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B60E" w14:textId="55B0C37A" w:rsidR="00181784" w:rsidRPr="00322EA3" w:rsidRDefault="00181784" w:rsidP="00181784">
      <w:pPr>
        <w:jc w:val="center"/>
        <w:rPr>
          <w:rFonts w:ascii="Arial" w:hAnsi="Arial" w:cs="Arial"/>
        </w:rPr>
      </w:pPr>
      <w:r w:rsidRPr="00322EA3">
        <w:rPr>
          <w:rFonts w:ascii="Arial" w:hAnsi="Arial" w:cs="Arial"/>
          <w:noProof/>
        </w:rPr>
        <w:drawing>
          <wp:inline distT="0" distB="0" distL="0" distR="0" wp14:anchorId="23C4CA36" wp14:editId="54957788">
            <wp:extent cx="1426845" cy="11645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26845" cy="1164590"/>
                    </a:xfrm>
                    <a:prstGeom prst="rect">
                      <a:avLst/>
                    </a:prstGeom>
                  </pic:spPr>
                </pic:pic>
              </a:graphicData>
            </a:graphic>
          </wp:inline>
        </w:drawing>
      </w:r>
    </w:p>
    <w:p w14:paraId="0BB7E47B" w14:textId="77777777" w:rsidR="00181784" w:rsidRPr="00322EA3" w:rsidRDefault="00181784" w:rsidP="00181784">
      <w:pPr>
        <w:jc w:val="center"/>
        <w:rPr>
          <w:rFonts w:ascii="Arial" w:hAnsi="Arial" w:cs="Arial"/>
        </w:rPr>
      </w:pPr>
    </w:p>
    <w:p w14:paraId="26A5DA42" w14:textId="77777777" w:rsidR="00181784" w:rsidRPr="00322EA3" w:rsidRDefault="00181784" w:rsidP="00181784">
      <w:pPr>
        <w:jc w:val="center"/>
        <w:rPr>
          <w:rFonts w:ascii="Arial" w:hAnsi="Arial" w:cs="Arial"/>
        </w:rPr>
      </w:pPr>
    </w:p>
    <w:p w14:paraId="4103497B" w14:textId="54143702" w:rsidR="00181784" w:rsidRPr="00322EA3" w:rsidRDefault="00181784" w:rsidP="00181784">
      <w:pPr>
        <w:jc w:val="center"/>
        <w:rPr>
          <w:rFonts w:ascii="Arial" w:hAnsi="Arial" w:cs="Arial"/>
        </w:rPr>
      </w:pPr>
      <w:r w:rsidRPr="00322EA3">
        <w:rPr>
          <w:rFonts w:ascii="Arial" w:hAnsi="Arial" w:cs="Arial"/>
          <w:noProof/>
        </w:rPr>
        <w:drawing>
          <wp:inline distT="0" distB="0" distL="0" distR="0" wp14:anchorId="63B2E500" wp14:editId="1D2469E3">
            <wp:extent cx="4169833" cy="37528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169833" cy="3752850"/>
                    </a:xfrm>
                    <a:prstGeom prst="rect">
                      <a:avLst/>
                    </a:prstGeom>
                  </pic:spPr>
                </pic:pic>
              </a:graphicData>
            </a:graphic>
          </wp:inline>
        </w:drawing>
      </w:r>
    </w:p>
    <w:p w14:paraId="07C47515" w14:textId="77777777" w:rsidR="00181784" w:rsidRPr="00322EA3" w:rsidRDefault="00181784" w:rsidP="00181784">
      <w:pPr>
        <w:jc w:val="center"/>
        <w:rPr>
          <w:rFonts w:ascii="Arial" w:hAnsi="Arial" w:cs="Arial"/>
        </w:rPr>
      </w:pPr>
    </w:p>
    <w:p w14:paraId="7FB52463" w14:textId="77777777" w:rsidR="00181784" w:rsidRPr="00322EA3" w:rsidRDefault="00181784" w:rsidP="00181784">
      <w:pPr>
        <w:jc w:val="center"/>
        <w:rPr>
          <w:rFonts w:ascii="Arial" w:hAnsi="Arial" w:cs="Arial"/>
          <w:b/>
          <w:bCs/>
          <w:sz w:val="44"/>
          <w:szCs w:val="44"/>
        </w:rPr>
      </w:pPr>
      <w:r w:rsidRPr="00322EA3">
        <w:rPr>
          <w:rFonts w:ascii="Arial" w:hAnsi="Arial" w:cs="Arial"/>
          <w:b/>
          <w:bCs/>
          <w:sz w:val="44"/>
          <w:szCs w:val="44"/>
        </w:rPr>
        <w:t xml:space="preserve">South Waikato District </w:t>
      </w:r>
    </w:p>
    <w:p w14:paraId="38DD4D27" w14:textId="6341EF8F" w:rsidR="00181784" w:rsidRPr="00322EA3" w:rsidRDefault="00181784" w:rsidP="00181784">
      <w:pPr>
        <w:jc w:val="center"/>
        <w:rPr>
          <w:rFonts w:ascii="Arial" w:hAnsi="Arial" w:cs="Arial"/>
          <w:b/>
          <w:bCs/>
          <w:sz w:val="44"/>
          <w:szCs w:val="44"/>
        </w:rPr>
      </w:pPr>
      <w:r w:rsidRPr="00322EA3">
        <w:rPr>
          <w:rFonts w:ascii="Arial" w:hAnsi="Arial" w:cs="Arial"/>
          <w:b/>
          <w:bCs/>
          <w:sz w:val="44"/>
          <w:szCs w:val="44"/>
        </w:rPr>
        <w:t>Reserves Criteria, Procedures and Performance Measures</w:t>
      </w:r>
    </w:p>
    <w:p w14:paraId="367717DD" w14:textId="53EA495A" w:rsidR="00181784" w:rsidRPr="00322EA3" w:rsidRDefault="00181784" w:rsidP="00181784">
      <w:pPr>
        <w:jc w:val="center"/>
        <w:rPr>
          <w:rFonts w:ascii="Arial" w:hAnsi="Arial" w:cs="Arial"/>
          <w:b/>
          <w:bCs/>
          <w:sz w:val="44"/>
          <w:szCs w:val="44"/>
        </w:rPr>
      </w:pPr>
      <w:r w:rsidRPr="00322EA3">
        <w:rPr>
          <w:rFonts w:ascii="Arial" w:hAnsi="Arial" w:cs="Arial"/>
          <w:b/>
          <w:bCs/>
          <w:sz w:val="44"/>
          <w:szCs w:val="44"/>
        </w:rPr>
        <w:t>2020</w:t>
      </w:r>
    </w:p>
    <w:p w14:paraId="44A9C0C5" w14:textId="3D3B1E2E" w:rsidR="00181784" w:rsidRPr="00322EA3" w:rsidRDefault="00181784" w:rsidP="00181784">
      <w:pPr>
        <w:jc w:val="center"/>
        <w:rPr>
          <w:rFonts w:ascii="Arial" w:hAnsi="Arial" w:cs="Arial"/>
          <w:b/>
          <w:bCs/>
          <w:sz w:val="36"/>
          <w:szCs w:val="36"/>
        </w:rPr>
      </w:pPr>
      <w:r w:rsidRPr="00322EA3">
        <w:rPr>
          <w:rFonts w:ascii="Arial" w:hAnsi="Arial" w:cs="Arial"/>
          <w:b/>
          <w:bCs/>
          <w:sz w:val="36"/>
          <w:szCs w:val="36"/>
        </w:rPr>
        <w:t>(</w:t>
      </w:r>
      <w:bookmarkStart w:id="0" w:name="_GoBack"/>
      <w:bookmarkEnd w:id="0"/>
      <w:r w:rsidR="0033058F" w:rsidRPr="00322EA3">
        <w:rPr>
          <w:rFonts w:ascii="Arial" w:hAnsi="Arial" w:cs="Arial"/>
          <w:b/>
          <w:bCs/>
          <w:sz w:val="36"/>
          <w:szCs w:val="36"/>
        </w:rPr>
        <w:t>March 2021</w:t>
      </w:r>
      <w:r w:rsidRPr="00322EA3">
        <w:rPr>
          <w:rFonts w:ascii="Arial" w:hAnsi="Arial" w:cs="Arial"/>
          <w:b/>
          <w:bCs/>
          <w:sz w:val="36"/>
          <w:szCs w:val="36"/>
        </w:rPr>
        <w:t>)</w:t>
      </w:r>
    </w:p>
    <w:p w14:paraId="322EB9C7" w14:textId="77777777" w:rsidR="00181784" w:rsidRPr="00322EA3" w:rsidRDefault="00181784" w:rsidP="00181784">
      <w:pPr>
        <w:jc w:val="center"/>
        <w:rPr>
          <w:rFonts w:ascii="Arial" w:hAnsi="Arial" w:cs="Arial"/>
        </w:rPr>
      </w:pPr>
    </w:p>
    <w:p w14:paraId="3B41E851" w14:textId="77777777" w:rsidR="00181784" w:rsidRPr="00322EA3" w:rsidRDefault="00181784" w:rsidP="00181784">
      <w:pPr>
        <w:jc w:val="center"/>
        <w:rPr>
          <w:rFonts w:ascii="Arial" w:hAnsi="Arial" w:cs="Arial"/>
        </w:rPr>
      </w:pPr>
    </w:p>
    <w:p w14:paraId="0D1DE1B5" w14:textId="0AA0CADD" w:rsidR="008E70B8" w:rsidRPr="00322EA3" w:rsidRDefault="008E70B8" w:rsidP="00901BFD">
      <w:pPr>
        <w:pStyle w:val="ListParagraph"/>
        <w:numPr>
          <w:ilvl w:val="0"/>
          <w:numId w:val="28"/>
        </w:numPr>
        <w:spacing w:after="0" w:line="240" w:lineRule="auto"/>
        <w:contextualSpacing w:val="0"/>
        <w:rPr>
          <w:rFonts w:ascii="Arial" w:hAnsi="Arial" w:cs="Arial"/>
          <w:b/>
          <w:bCs/>
          <w:sz w:val="24"/>
          <w:szCs w:val="24"/>
        </w:rPr>
      </w:pPr>
      <w:r w:rsidRPr="00322EA3">
        <w:rPr>
          <w:rFonts w:ascii="Arial" w:hAnsi="Arial" w:cs="Arial"/>
          <w:b/>
          <w:bCs/>
          <w:sz w:val="24"/>
          <w:szCs w:val="24"/>
        </w:rPr>
        <w:lastRenderedPageBreak/>
        <w:t xml:space="preserve">Purpose of the Reserves </w:t>
      </w:r>
      <w:bookmarkStart w:id="1" w:name="_Hlk48130676"/>
      <w:r w:rsidRPr="00322EA3">
        <w:rPr>
          <w:rFonts w:ascii="Arial" w:hAnsi="Arial" w:cs="Arial"/>
          <w:b/>
          <w:bCs/>
          <w:sz w:val="24"/>
          <w:szCs w:val="24"/>
        </w:rPr>
        <w:t xml:space="preserve">criteria, procedures and performance measures </w:t>
      </w:r>
      <w:bookmarkEnd w:id="1"/>
      <w:r w:rsidRPr="00322EA3">
        <w:rPr>
          <w:rFonts w:ascii="Arial" w:hAnsi="Arial" w:cs="Arial"/>
          <w:b/>
          <w:bCs/>
          <w:sz w:val="24"/>
          <w:szCs w:val="24"/>
        </w:rPr>
        <w:t>document</w:t>
      </w:r>
    </w:p>
    <w:p w14:paraId="1ADB5F8A" w14:textId="77777777" w:rsidR="00563EEC" w:rsidRDefault="00563EEC" w:rsidP="00563EEC">
      <w:pPr>
        <w:spacing w:after="0" w:line="240" w:lineRule="auto"/>
        <w:ind w:left="709"/>
        <w:rPr>
          <w:rFonts w:ascii="Arial" w:hAnsi="Arial" w:cs="Arial"/>
          <w:sz w:val="18"/>
          <w:szCs w:val="18"/>
        </w:rPr>
      </w:pPr>
    </w:p>
    <w:p w14:paraId="73C5A2C8" w14:textId="5593406C" w:rsidR="00911889" w:rsidRPr="0015364E" w:rsidRDefault="00911889" w:rsidP="00901BFD">
      <w:pPr>
        <w:pStyle w:val="ListParagraph"/>
        <w:numPr>
          <w:ilvl w:val="1"/>
          <w:numId w:val="28"/>
        </w:numPr>
        <w:spacing w:after="0" w:line="240" w:lineRule="auto"/>
        <w:ind w:left="1276" w:hanging="567"/>
        <w:contextualSpacing w:val="0"/>
        <w:rPr>
          <w:rFonts w:ascii="Arial" w:hAnsi="Arial" w:cs="Arial"/>
          <w:sz w:val="18"/>
          <w:szCs w:val="18"/>
        </w:rPr>
      </w:pPr>
      <w:r w:rsidRPr="0015364E">
        <w:rPr>
          <w:rFonts w:ascii="Arial" w:hAnsi="Arial" w:cs="Arial"/>
          <w:sz w:val="18"/>
          <w:szCs w:val="18"/>
        </w:rPr>
        <w:t xml:space="preserve">The purpose of this </w:t>
      </w:r>
      <w:r w:rsidR="00AC4174" w:rsidRPr="0015364E">
        <w:rPr>
          <w:rFonts w:ascii="Arial" w:hAnsi="Arial" w:cs="Arial"/>
          <w:sz w:val="18"/>
          <w:szCs w:val="18"/>
        </w:rPr>
        <w:t xml:space="preserve">operational </w:t>
      </w:r>
      <w:r w:rsidR="00D2255F" w:rsidRPr="0015364E">
        <w:rPr>
          <w:rFonts w:ascii="Arial" w:hAnsi="Arial" w:cs="Arial"/>
          <w:sz w:val="18"/>
          <w:szCs w:val="18"/>
        </w:rPr>
        <w:t>d</w:t>
      </w:r>
      <w:r w:rsidRPr="0015364E">
        <w:rPr>
          <w:rFonts w:ascii="Arial" w:hAnsi="Arial" w:cs="Arial"/>
          <w:sz w:val="18"/>
          <w:szCs w:val="18"/>
        </w:rPr>
        <w:t xml:space="preserve">ocument is to outline the criteria, procedures and performance measures </w:t>
      </w:r>
      <w:r w:rsidR="008E70B8" w:rsidRPr="0015364E">
        <w:rPr>
          <w:rFonts w:ascii="Arial" w:hAnsi="Arial" w:cs="Arial"/>
          <w:sz w:val="18"/>
          <w:szCs w:val="18"/>
        </w:rPr>
        <w:t xml:space="preserve">that are </w:t>
      </w:r>
      <w:r w:rsidR="00181784" w:rsidRPr="0015364E">
        <w:rPr>
          <w:rFonts w:ascii="Arial" w:hAnsi="Arial" w:cs="Arial"/>
          <w:sz w:val="18"/>
          <w:szCs w:val="18"/>
        </w:rPr>
        <w:t>provided to</w:t>
      </w:r>
      <w:r w:rsidR="008E70B8" w:rsidRPr="0015364E">
        <w:rPr>
          <w:rFonts w:ascii="Arial" w:hAnsi="Arial" w:cs="Arial"/>
          <w:sz w:val="18"/>
          <w:szCs w:val="18"/>
        </w:rPr>
        <w:t xml:space="preserve"> implement</w:t>
      </w:r>
      <w:r w:rsidRPr="0015364E">
        <w:rPr>
          <w:rFonts w:ascii="Arial" w:hAnsi="Arial" w:cs="Arial"/>
          <w:sz w:val="18"/>
          <w:szCs w:val="18"/>
        </w:rPr>
        <w:t xml:space="preserve"> the </w:t>
      </w:r>
      <w:r w:rsidR="00B66DFE" w:rsidRPr="0015364E">
        <w:rPr>
          <w:rFonts w:ascii="Arial" w:hAnsi="Arial" w:cs="Arial"/>
          <w:sz w:val="18"/>
          <w:szCs w:val="18"/>
        </w:rPr>
        <w:t>Policies</w:t>
      </w:r>
      <w:r w:rsidR="008E70B8" w:rsidRPr="0015364E">
        <w:rPr>
          <w:rFonts w:ascii="Arial" w:hAnsi="Arial" w:cs="Arial"/>
          <w:sz w:val="18"/>
          <w:szCs w:val="18"/>
        </w:rPr>
        <w:t xml:space="preserve"> outlined within the Reserves M</w:t>
      </w:r>
      <w:r w:rsidRPr="0015364E">
        <w:rPr>
          <w:rFonts w:ascii="Arial" w:hAnsi="Arial" w:cs="Arial"/>
          <w:sz w:val="18"/>
          <w:szCs w:val="18"/>
        </w:rPr>
        <w:t xml:space="preserve">anagement </w:t>
      </w:r>
      <w:r w:rsidR="008E70B8" w:rsidRPr="0015364E">
        <w:rPr>
          <w:rFonts w:ascii="Arial" w:hAnsi="Arial" w:cs="Arial"/>
          <w:sz w:val="18"/>
          <w:szCs w:val="18"/>
        </w:rPr>
        <w:t xml:space="preserve">Plan for managing </w:t>
      </w:r>
      <w:r w:rsidRPr="0015364E">
        <w:rPr>
          <w:rFonts w:ascii="Arial" w:hAnsi="Arial" w:cs="Arial"/>
          <w:sz w:val="18"/>
          <w:szCs w:val="18"/>
        </w:rPr>
        <w:t xml:space="preserve">reserves within the South Waikato </w:t>
      </w:r>
      <w:r w:rsidR="00AC4174" w:rsidRPr="0015364E">
        <w:rPr>
          <w:rFonts w:ascii="Arial" w:hAnsi="Arial" w:cs="Arial"/>
          <w:sz w:val="18"/>
          <w:szCs w:val="18"/>
        </w:rPr>
        <w:t>D</w:t>
      </w:r>
      <w:r w:rsidRPr="0015364E">
        <w:rPr>
          <w:rFonts w:ascii="Arial" w:hAnsi="Arial" w:cs="Arial"/>
          <w:sz w:val="18"/>
          <w:szCs w:val="18"/>
        </w:rPr>
        <w:t>istrict.</w:t>
      </w:r>
    </w:p>
    <w:p w14:paraId="3DD1D0D7" w14:textId="77777777" w:rsidR="00563EEC" w:rsidRDefault="00563EEC" w:rsidP="00736611">
      <w:pPr>
        <w:spacing w:after="0" w:line="240" w:lineRule="auto"/>
        <w:ind w:left="1276" w:hanging="567"/>
        <w:rPr>
          <w:rFonts w:ascii="Arial" w:hAnsi="Arial" w:cs="Arial"/>
          <w:sz w:val="18"/>
          <w:szCs w:val="18"/>
        </w:rPr>
      </w:pPr>
    </w:p>
    <w:p w14:paraId="02E580B6" w14:textId="769A5CC5" w:rsidR="007519C1" w:rsidRPr="0015364E" w:rsidRDefault="007519C1" w:rsidP="00736611">
      <w:pPr>
        <w:pStyle w:val="ListParagraph"/>
        <w:numPr>
          <w:ilvl w:val="1"/>
          <w:numId w:val="28"/>
        </w:numPr>
        <w:spacing w:after="0" w:line="240" w:lineRule="auto"/>
        <w:ind w:left="1276" w:hanging="567"/>
        <w:contextualSpacing w:val="0"/>
        <w:rPr>
          <w:rFonts w:ascii="Arial" w:hAnsi="Arial" w:cs="Arial"/>
          <w:sz w:val="18"/>
          <w:szCs w:val="18"/>
        </w:rPr>
      </w:pPr>
      <w:r w:rsidRPr="0015364E">
        <w:rPr>
          <w:rFonts w:ascii="Arial" w:hAnsi="Arial" w:cs="Arial"/>
          <w:sz w:val="18"/>
          <w:szCs w:val="18"/>
        </w:rPr>
        <w:t xml:space="preserve">This document is one of </w:t>
      </w:r>
      <w:r w:rsidR="007E72CD" w:rsidRPr="0015364E">
        <w:rPr>
          <w:rFonts w:ascii="Arial" w:hAnsi="Arial" w:cs="Arial"/>
          <w:sz w:val="18"/>
          <w:szCs w:val="18"/>
        </w:rPr>
        <w:t>six</w:t>
      </w:r>
      <w:r w:rsidRPr="0015364E">
        <w:rPr>
          <w:rFonts w:ascii="Arial" w:hAnsi="Arial" w:cs="Arial"/>
          <w:sz w:val="18"/>
          <w:szCs w:val="18"/>
        </w:rPr>
        <w:t xml:space="preserve"> documents relating to the management of reserves within the South Waikato District. Other documents include:</w:t>
      </w:r>
    </w:p>
    <w:p w14:paraId="5A805E83" w14:textId="77777777" w:rsidR="00563EEC" w:rsidRPr="00322EA3" w:rsidRDefault="00563EEC" w:rsidP="00901BFD">
      <w:pPr>
        <w:spacing w:after="0" w:line="240" w:lineRule="auto"/>
        <w:ind w:left="709"/>
        <w:rPr>
          <w:rFonts w:ascii="Arial" w:hAnsi="Arial" w:cs="Arial"/>
          <w:sz w:val="18"/>
          <w:szCs w:val="18"/>
        </w:rPr>
      </w:pPr>
    </w:p>
    <w:p w14:paraId="2EFC63C0" w14:textId="05C010C6" w:rsidR="008E70B8" w:rsidRDefault="0014346A" w:rsidP="00736611">
      <w:pPr>
        <w:pStyle w:val="ListParagraph"/>
        <w:numPr>
          <w:ilvl w:val="0"/>
          <w:numId w:val="56"/>
        </w:numPr>
        <w:spacing w:after="0" w:line="240" w:lineRule="auto"/>
        <w:ind w:left="1644" w:hanging="357"/>
        <w:rPr>
          <w:rFonts w:ascii="Arial" w:hAnsi="Arial" w:cs="Arial"/>
          <w:sz w:val="18"/>
          <w:szCs w:val="18"/>
        </w:rPr>
      </w:pPr>
      <w:r>
        <w:rPr>
          <w:rFonts w:ascii="Arial" w:hAnsi="Arial" w:cs="Arial"/>
          <w:sz w:val="18"/>
          <w:szCs w:val="18"/>
        </w:rPr>
        <w:t xml:space="preserve">the </w:t>
      </w:r>
      <w:r w:rsidR="008E70B8" w:rsidRPr="0080203C">
        <w:rPr>
          <w:rFonts w:ascii="Arial" w:hAnsi="Arial" w:cs="Arial"/>
          <w:sz w:val="18"/>
          <w:szCs w:val="18"/>
        </w:rPr>
        <w:t>South Waikato District Reserves Management Plan</w:t>
      </w:r>
      <w:r w:rsidR="0080203C">
        <w:rPr>
          <w:rFonts w:ascii="Arial" w:hAnsi="Arial" w:cs="Arial"/>
          <w:sz w:val="18"/>
          <w:szCs w:val="18"/>
        </w:rPr>
        <w:t>.</w:t>
      </w:r>
      <w:r w:rsidR="439E676A" w:rsidRPr="0080203C">
        <w:rPr>
          <w:rFonts w:ascii="Arial" w:hAnsi="Arial" w:cs="Arial"/>
          <w:sz w:val="18"/>
          <w:szCs w:val="18"/>
        </w:rPr>
        <w:t xml:space="preserve"> </w:t>
      </w:r>
    </w:p>
    <w:p w14:paraId="2B97988F" w14:textId="77777777" w:rsidR="0080203C" w:rsidRPr="0080203C" w:rsidRDefault="0080203C" w:rsidP="00736611">
      <w:pPr>
        <w:pStyle w:val="ListParagraph"/>
        <w:spacing w:after="0" w:line="240" w:lineRule="auto"/>
        <w:ind w:left="1644" w:hanging="357"/>
        <w:rPr>
          <w:rFonts w:ascii="Arial" w:hAnsi="Arial" w:cs="Arial"/>
          <w:sz w:val="18"/>
          <w:szCs w:val="18"/>
        </w:rPr>
      </w:pPr>
    </w:p>
    <w:p w14:paraId="64307CAF" w14:textId="39633355" w:rsidR="007E72CD" w:rsidRDefault="0014346A" w:rsidP="00736611">
      <w:pPr>
        <w:pStyle w:val="ListParagraph"/>
        <w:numPr>
          <w:ilvl w:val="0"/>
          <w:numId w:val="56"/>
        </w:numPr>
        <w:spacing w:after="0" w:line="240" w:lineRule="auto"/>
        <w:ind w:left="1644" w:hanging="357"/>
        <w:rPr>
          <w:rFonts w:ascii="Arial" w:hAnsi="Arial" w:cs="Arial"/>
          <w:sz w:val="18"/>
          <w:szCs w:val="18"/>
        </w:rPr>
      </w:pPr>
      <w:r>
        <w:rPr>
          <w:rFonts w:ascii="Arial" w:hAnsi="Arial" w:cs="Arial"/>
          <w:sz w:val="18"/>
          <w:szCs w:val="18"/>
        </w:rPr>
        <w:t xml:space="preserve">the </w:t>
      </w:r>
      <w:r w:rsidR="00B50870" w:rsidRPr="0080203C">
        <w:rPr>
          <w:rFonts w:ascii="Arial" w:hAnsi="Arial" w:cs="Arial"/>
          <w:sz w:val="18"/>
          <w:szCs w:val="18"/>
        </w:rPr>
        <w:t>Individual Reserve Plans provided within the Urban Reserves Management Plan,</w:t>
      </w:r>
      <w:r w:rsidR="42A353B2" w:rsidRPr="0080203C">
        <w:rPr>
          <w:rFonts w:ascii="Arial" w:hAnsi="Arial" w:cs="Arial"/>
          <w:sz w:val="18"/>
          <w:szCs w:val="18"/>
        </w:rPr>
        <w:t xml:space="preserve"> </w:t>
      </w:r>
      <w:r w:rsidR="00B50870" w:rsidRPr="0080203C">
        <w:rPr>
          <w:rFonts w:ascii="Arial" w:hAnsi="Arial" w:cs="Arial"/>
          <w:sz w:val="18"/>
          <w:szCs w:val="18"/>
        </w:rPr>
        <w:t>Rural Reserves Management Plan and the Sportsground</w:t>
      </w:r>
      <w:r w:rsidR="00E8646F" w:rsidRPr="0080203C">
        <w:rPr>
          <w:rFonts w:ascii="Arial" w:hAnsi="Arial" w:cs="Arial"/>
          <w:sz w:val="18"/>
          <w:szCs w:val="18"/>
        </w:rPr>
        <w:t xml:space="preserve"> Reserves </w:t>
      </w:r>
      <w:r w:rsidR="00B50870" w:rsidRPr="0080203C">
        <w:rPr>
          <w:rFonts w:ascii="Arial" w:hAnsi="Arial" w:cs="Arial"/>
          <w:sz w:val="18"/>
          <w:szCs w:val="18"/>
        </w:rPr>
        <w:t>Management Plan</w:t>
      </w:r>
      <w:r w:rsidR="6B4398DA" w:rsidRPr="0080203C">
        <w:rPr>
          <w:rFonts w:ascii="Arial" w:hAnsi="Arial" w:cs="Arial"/>
          <w:sz w:val="18"/>
          <w:szCs w:val="18"/>
        </w:rPr>
        <w:t xml:space="preserve"> </w:t>
      </w:r>
      <w:r w:rsidR="00B50870" w:rsidRPr="0080203C">
        <w:rPr>
          <w:rFonts w:ascii="Arial" w:hAnsi="Arial" w:cs="Arial"/>
          <w:sz w:val="18"/>
          <w:szCs w:val="18"/>
        </w:rPr>
        <w:t>documents</w:t>
      </w:r>
      <w:r w:rsidR="0080203C">
        <w:rPr>
          <w:rFonts w:ascii="Arial" w:hAnsi="Arial" w:cs="Arial"/>
          <w:sz w:val="18"/>
          <w:szCs w:val="18"/>
        </w:rPr>
        <w:t>.</w:t>
      </w:r>
    </w:p>
    <w:p w14:paraId="4EC9A8E9" w14:textId="77777777" w:rsidR="0080203C" w:rsidRPr="0080203C" w:rsidRDefault="0080203C" w:rsidP="00736611">
      <w:pPr>
        <w:pStyle w:val="ListParagraph"/>
        <w:spacing w:after="0" w:line="240" w:lineRule="auto"/>
        <w:ind w:left="1644" w:hanging="357"/>
        <w:rPr>
          <w:rFonts w:ascii="Arial" w:hAnsi="Arial" w:cs="Arial"/>
          <w:sz w:val="18"/>
          <w:szCs w:val="18"/>
        </w:rPr>
      </w:pPr>
    </w:p>
    <w:p w14:paraId="3341EC33" w14:textId="06F236E5" w:rsidR="00B50870" w:rsidRPr="0080203C" w:rsidRDefault="0014346A" w:rsidP="00901BFD">
      <w:pPr>
        <w:pStyle w:val="ListParagraph"/>
        <w:numPr>
          <w:ilvl w:val="0"/>
          <w:numId w:val="56"/>
        </w:numPr>
        <w:spacing w:after="0" w:line="240" w:lineRule="auto"/>
        <w:ind w:left="1644" w:hanging="357"/>
        <w:rPr>
          <w:rFonts w:ascii="Arial" w:hAnsi="Arial" w:cs="Arial"/>
          <w:sz w:val="18"/>
          <w:szCs w:val="18"/>
        </w:rPr>
      </w:pPr>
      <w:r>
        <w:rPr>
          <w:rFonts w:ascii="Arial" w:hAnsi="Arial" w:cs="Arial"/>
          <w:sz w:val="18"/>
          <w:szCs w:val="18"/>
        </w:rPr>
        <w:t xml:space="preserve">the </w:t>
      </w:r>
      <w:r w:rsidR="00B50870" w:rsidRPr="0080203C">
        <w:rPr>
          <w:rFonts w:ascii="Arial" w:hAnsi="Arial" w:cs="Arial"/>
          <w:sz w:val="18"/>
          <w:szCs w:val="18"/>
        </w:rPr>
        <w:t>Parks Asset Management Plan.</w:t>
      </w:r>
    </w:p>
    <w:p w14:paraId="32928C18" w14:textId="030F31FA" w:rsidR="007519C1" w:rsidRPr="00322EA3" w:rsidRDefault="007519C1" w:rsidP="00F70D93">
      <w:pPr>
        <w:spacing w:after="0" w:line="240" w:lineRule="auto"/>
        <w:rPr>
          <w:rFonts w:ascii="Arial" w:hAnsi="Arial" w:cs="Arial"/>
        </w:rPr>
      </w:pPr>
    </w:p>
    <w:p w14:paraId="3B154544" w14:textId="21B36846" w:rsidR="007519C1" w:rsidRPr="00322EA3" w:rsidRDefault="00B50870" w:rsidP="00901BFD">
      <w:pPr>
        <w:pStyle w:val="ListParagraph"/>
        <w:numPr>
          <w:ilvl w:val="0"/>
          <w:numId w:val="28"/>
        </w:numPr>
        <w:spacing w:after="0" w:line="240" w:lineRule="auto"/>
        <w:ind w:left="714" w:hanging="357"/>
        <w:contextualSpacing w:val="0"/>
        <w:rPr>
          <w:rFonts w:ascii="Arial" w:hAnsi="Arial" w:cs="Arial"/>
          <w:sz w:val="20"/>
          <w:szCs w:val="20"/>
        </w:rPr>
      </w:pPr>
      <w:r w:rsidRPr="00322EA3">
        <w:rPr>
          <w:rFonts w:ascii="Arial" w:hAnsi="Arial" w:cs="Arial"/>
          <w:b/>
          <w:bCs/>
          <w:sz w:val="24"/>
          <w:szCs w:val="24"/>
        </w:rPr>
        <w:t>Criteria, procedures and performance measures</w:t>
      </w:r>
    </w:p>
    <w:p w14:paraId="7CDB8040" w14:textId="77777777" w:rsidR="00386345" w:rsidRPr="00901BFD" w:rsidRDefault="00386345" w:rsidP="00386345">
      <w:pPr>
        <w:spacing w:after="0" w:line="240" w:lineRule="auto"/>
        <w:ind w:left="709"/>
        <w:rPr>
          <w:rFonts w:ascii="Arial" w:hAnsi="Arial" w:cs="Arial"/>
          <w:b/>
          <w:bCs/>
          <w:sz w:val="18"/>
          <w:szCs w:val="18"/>
        </w:rPr>
      </w:pPr>
    </w:p>
    <w:p w14:paraId="3A0F25A8" w14:textId="0BD42039" w:rsidR="007519C1" w:rsidRPr="00901BFD" w:rsidRDefault="00A24834" w:rsidP="00F70D93">
      <w:pPr>
        <w:spacing w:after="0" w:line="240" w:lineRule="auto"/>
        <w:ind w:left="709"/>
        <w:rPr>
          <w:rFonts w:ascii="Arial" w:hAnsi="Arial" w:cs="Arial"/>
          <w:b/>
          <w:bCs/>
          <w:sz w:val="18"/>
          <w:szCs w:val="18"/>
        </w:rPr>
      </w:pPr>
      <w:r w:rsidRPr="00901BFD">
        <w:rPr>
          <w:rFonts w:ascii="Arial" w:hAnsi="Arial" w:cs="Arial"/>
          <w:b/>
          <w:bCs/>
          <w:sz w:val="18"/>
          <w:szCs w:val="18"/>
        </w:rPr>
        <w:t>G</w:t>
      </w:r>
      <w:r w:rsidR="007519C1" w:rsidRPr="00901BFD">
        <w:rPr>
          <w:rFonts w:ascii="Arial" w:hAnsi="Arial" w:cs="Arial"/>
          <w:b/>
          <w:bCs/>
          <w:sz w:val="18"/>
          <w:szCs w:val="18"/>
        </w:rPr>
        <w:t>ifts and Commemorative Features</w:t>
      </w:r>
    </w:p>
    <w:p w14:paraId="63E4DFAE" w14:textId="77777777" w:rsidR="00386345" w:rsidRPr="00322EA3" w:rsidRDefault="00386345" w:rsidP="00386345">
      <w:pPr>
        <w:spacing w:after="0" w:line="240" w:lineRule="auto"/>
        <w:ind w:left="709"/>
        <w:rPr>
          <w:rFonts w:ascii="Arial" w:hAnsi="Arial" w:cs="Arial"/>
          <w:b/>
          <w:bCs/>
          <w:sz w:val="18"/>
          <w:szCs w:val="18"/>
          <w:u w:val="single"/>
        </w:rPr>
      </w:pPr>
    </w:p>
    <w:p w14:paraId="722483B5" w14:textId="62BFFEC7" w:rsidR="007519C1" w:rsidRDefault="007519C1" w:rsidP="007D11D7">
      <w:pPr>
        <w:pStyle w:val="ListParagraph"/>
        <w:numPr>
          <w:ilvl w:val="1"/>
          <w:numId w:val="28"/>
        </w:numPr>
        <w:spacing w:after="0" w:line="240" w:lineRule="auto"/>
        <w:ind w:left="1276" w:hanging="567"/>
        <w:contextualSpacing w:val="0"/>
        <w:rPr>
          <w:rFonts w:ascii="Arial" w:hAnsi="Arial" w:cs="Arial"/>
          <w:sz w:val="18"/>
          <w:szCs w:val="18"/>
        </w:rPr>
      </w:pPr>
      <w:r w:rsidRPr="00901BFD">
        <w:rPr>
          <w:rFonts w:ascii="Arial" w:hAnsi="Arial" w:cs="Arial"/>
          <w:sz w:val="18"/>
          <w:szCs w:val="18"/>
        </w:rPr>
        <w:t>Any proposal to gift or sponsor of features for reserves will be assessed in relation to the following criteria:</w:t>
      </w:r>
    </w:p>
    <w:p w14:paraId="0A20F898" w14:textId="77777777" w:rsidR="00386345" w:rsidRPr="00901BFD" w:rsidRDefault="00386345" w:rsidP="00386345">
      <w:pPr>
        <w:pStyle w:val="ListParagraph"/>
        <w:spacing w:after="0" w:line="240" w:lineRule="auto"/>
        <w:ind w:left="1080"/>
        <w:contextualSpacing w:val="0"/>
        <w:rPr>
          <w:rFonts w:ascii="Arial" w:hAnsi="Arial" w:cs="Arial"/>
          <w:sz w:val="18"/>
          <w:szCs w:val="18"/>
        </w:rPr>
      </w:pPr>
    </w:p>
    <w:p w14:paraId="7DDDA33F" w14:textId="7CF9974F"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The compatibility of the proposed feature in relation to the character and use of the reserve</w:t>
      </w:r>
      <w:r w:rsidR="0080203C">
        <w:rPr>
          <w:rFonts w:ascii="Arial" w:hAnsi="Arial" w:cs="Arial"/>
          <w:sz w:val="18"/>
          <w:szCs w:val="18"/>
        </w:rPr>
        <w:t>.</w:t>
      </w:r>
    </w:p>
    <w:p w14:paraId="4CA95768" w14:textId="77777777" w:rsidR="0080203C" w:rsidRPr="00322EA3" w:rsidRDefault="0080203C" w:rsidP="00901BFD">
      <w:pPr>
        <w:spacing w:after="0" w:line="240" w:lineRule="auto"/>
        <w:ind w:left="1633" w:hanging="357"/>
        <w:rPr>
          <w:rFonts w:ascii="Arial" w:hAnsi="Arial" w:cs="Arial"/>
          <w:sz w:val="18"/>
          <w:szCs w:val="18"/>
        </w:rPr>
      </w:pPr>
    </w:p>
    <w:p w14:paraId="3ACCA8B0" w14:textId="0E813CA0"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The benefit to the reserve users</w:t>
      </w:r>
      <w:r w:rsidR="0080203C">
        <w:rPr>
          <w:rFonts w:ascii="Arial" w:hAnsi="Arial" w:cs="Arial"/>
          <w:sz w:val="18"/>
          <w:szCs w:val="18"/>
        </w:rPr>
        <w:t>.</w:t>
      </w:r>
    </w:p>
    <w:p w14:paraId="5F2629DE" w14:textId="77777777" w:rsidR="0080203C" w:rsidRPr="00322EA3" w:rsidRDefault="0080203C" w:rsidP="00901BFD">
      <w:pPr>
        <w:spacing w:after="0" w:line="240" w:lineRule="auto"/>
        <w:ind w:left="1633" w:hanging="357"/>
        <w:rPr>
          <w:rFonts w:ascii="Arial" w:hAnsi="Arial" w:cs="Arial"/>
          <w:sz w:val="18"/>
          <w:szCs w:val="18"/>
        </w:rPr>
      </w:pPr>
    </w:p>
    <w:p w14:paraId="58704B11" w14:textId="714FB604"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The soundness of construction</w:t>
      </w:r>
      <w:r w:rsidR="0080203C">
        <w:rPr>
          <w:rFonts w:ascii="Arial" w:hAnsi="Arial" w:cs="Arial"/>
          <w:sz w:val="18"/>
          <w:szCs w:val="18"/>
        </w:rPr>
        <w:t>.</w:t>
      </w:r>
    </w:p>
    <w:p w14:paraId="227C29E8" w14:textId="77777777" w:rsidR="0080203C" w:rsidRPr="00322EA3" w:rsidRDefault="0080203C" w:rsidP="00901BFD">
      <w:pPr>
        <w:spacing w:after="0" w:line="240" w:lineRule="auto"/>
        <w:ind w:left="1633" w:hanging="357"/>
        <w:rPr>
          <w:rFonts w:ascii="Arial" w:hAnsi="Arial" w:cs="Arial"/>
          <w:sz w:val="18"/>
          <w:szCs w:val="18"/>
        </w:rPr>
      </w:pPr>
    </w:p>
    <w:p w14:paraId="66FCB0ED" w14:textId="239F0CEB"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 xml:space="preserve">The ease and cost of </w:t>
      </w:r>
      <w:r w:rsidR="00D2255F" w:rsidRPr="00322EA3">
        <w:rPr>
          <w:rFonts w:ascii="Arial" w:hAnsi="Arial" w:cs="Arial"/>
          <w:sz w:val="18"/>
          <w:szCs w:val="18"/>
        </w:rPr>
        <w:t xml:space="preserve">installation and </w:t>
      </w:r>
      <w:r w:rsidRPr="00322EA3">
        <w:rPr>
          <w:rFonts w:ascii="Arial" w:hAnsi="Arial" w:cs="Arial"/>
          <w:sz w:val="18"/>
          <w:szCs w:val="18"/>
        </w:rPr>
        <w:t>maintenance</w:t>
      </w:r>
      <w:r w:rsidR="00D2255F" w:rsidRPr="00322EA3">
        <w:rPr>
          <w:rFonts w:ascii="Arial" w:hAnsi="Arial" w:cs="Arial"/>
          <w:sz w:val="18"/>
          <w:szCs w:val="18"/>
        </w:rPr>
        <w:t>,</w:t>
      </w:r>
      <w:r w:rsidRPr="00322EA3">
        <w:rPr>
          <w:rFonts w:ascii="Arial" w:hAnsi="Arial" w:cs="Arial"/>
          <w:sz w:val="18"/>
          <w:szCs w:val="18"/>
        </w:rPr>
        <w:t xml:space="preserve"> and whom is responsible</w:t>
      </w:r>
      <w:r w:rsidR="0080203C">
        <w:rPr>
          <w:rFonts w:ascii="Arial" w:hAnsi="Arial" w:cs="Arial"/>
          <w:sz w:val="18"/>
          <w:szCs w:val="18"/>
        </w:rPr>
        <w:t>.</w:t>
      </w:r>
    </w:p>
    <w:p w14:paraId="1B13E39C" w14:textId="77777777" w:rsidR="0080203C" w:rsidRPr="00322EA3" w:rsidRDefault="0080203C" w:rsidP="00901BFD">
      <w:pPr>
        <w:spacing w:after="0" w:line="240" w:lineRule="auto"/>
        <w:ind w:left="1633" w:hanging="357"/>
        <w:rPr>
          <w:rFonts w:ascii="Arial" w:hAnsi="Arial" w:cs="Arial"/>
          <w:sz w:val="18"/>
          <w:szCs w:val="18"/>
        </w:rPr>
      </w:pPr>
    </w:p>
    <w:p w14:paraId="071C6791" w14:textId="2998470B"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The relevance of the feature to the community</w:t>
      </w:r>
      <w:r w:rsidR="0080203C">
        <w:rPr>
          <w:rFonts w:ascii="Arial" w:hAnsi="Arial" w:cs="Arial"/>
          <w:sz w:val="18"/>
          <w:szCs w:val="18"/>
        </w:rPr>
        <w:t>.</w:t>
      </w:r>
    </w:p>
    <w:p w14:paraId="290C06BB" w14:textId="77777777" w:rsidR="0080203C" w:rsidRPr="00322EA3" w:rsidRDefault="0080203C" w:rsidP="00901BFD">
      <w:pPr>
        <w:spacing w:after="0" w:line="240" w:lineRule="auto"/>
        <w:ind w:left="1633" w:hanging="357"/>
        <w:rPr>
          <w:rFonts w:ascii="Arial" w:hAnsi="Arial" w:cs="Arial"/>
          <w:sz w:val="18"/>
          <w:szCs w:val="18"/>
        </w:rPr>
      </w:pPr>
    </w:p>
    <w:p w14:paraId="67BDD5A1" w14:textId="33BED65F" w:rsidR="007519C1" w:rsidRDefault="007519C1" w:rsidP="00901BFD">
      <w:pPr>
        <w:numPr>
          <w:ilvl w:val="0"/>
          <w:numId w:val="1"/>
        </w:numPr>
        <w:spacing w:after="0" w:line="240" w:lineRule="auto"/>
        <w:ind w:left="1633" w:hanging="357"/>
        <w:rPr>
          <w:rFonts w:ascii="Arial" w:hAnsi="Arial" w:cs="Arial"/>
          <w:sz w:val="18"/>
          <w:szCs w:val="18"/>
        </w:rPr>
      </w:pPr>
      <w:r w:rsidRPr="00322EA3">
        <w:rPr>
          <w:rFonts w:ascii="Arial" w:hAnsi="Arial" w:cs="Arial"/>
          <w:sz w:val="18"/>
          <w:szCs w:val="18"/>
        </w:rPr>
        <w:t>Cultural appropriateness</w:t>
      </w:r>
      <w:r w:rsidR="0080203C">
        <w:rPr>
          <w:rFonts w:ascii="Arial" w:hAnsi="Arial" w:cs="Arial"/>
          <w:sz w:val="18"/>
          <w:szCs w:val="18"/>
        </w:rPr>
        <w:t>.</w:t>
      </w:r>
    </w:p>
    <w:p w14:paraId="0D836F74" w14:textId="77777777" w:rsidR="00386345" w:rsidRPr="00322EA3" w:rsidRDefault="00386345" w:rsidP="00386345">
      <w:pPr>
        <w:spacing w:after="0" w:line="240" w:lineRule="auto"/>
        <w:ind w:left="1418"/>
        <w:rPr>
          <w:rFonts w:ascii="Arial" w:hAnsi="Arial" w:cs="Arial"/>
          <w:sz w:val="18"/>
          <w:szCs w:val="18"/>
        </w:rPr>
      </w:pPr>
    </w:p>
    <w:p w14:paraId="78B964EA" w14:textId="2DB51FAB" w:rsidR="007519C1" w:rsidRDefault="007519C1" w:rsidP="008072C1">
      <w:pPr>
        <w:pStyle w:val="ListParagraph"/>
        <w:numPr>
          <w:ilvl w:val="1"/>
          <w:numId w:val="28"/>
        </w:numPr>
        <w:spacing w:after="0" w:line="240" w:lineRule="auto"/>
        <w:ind w:left="1276" w:hanging="567"/>
        <w:contextualSpacing w:val="0"/>
        <w:rPr>
          <w:rFonts w:ascii="Arial" w:hAnsi="Arial" w:cs="Arial"/>
          <w:sz w:val="18"/>
          <w:szCs w:val="18"/>
        </w:rPr>
      </w:pPr>
      <w:r w:rsidRPr="00901BFD">
        <w:rPr>
          <w:rFonts w:ascii="Arial" w:hAnsi="Arial" w:cs="Arial"/>
          <w:sz w:val="18"/>
          <w:szCs w:val="18"/>
        </w:rPr>
        <w:t>Where a gift or the sponsorship of a reserve feature is approved by Council, agreement with the benefactor about a suitable form of acknowledgement will be made if required. Where a significant gift is involved, Council and the donor group will develop a protocol that sets out the principles of the gift.</w:t>
      </w:r>
    </w:p>
    <w:p w14:paraId="393F52D2" w14:textId="77777777" w:rsidR="0080203C" w:rsidRPr="00901BFD" w:rsidRDefault="0080203C" w:rsidP="007D11D7">
      <w:pPr>
        <w:pStyle w:val="ListParagraph"/>
        <w:spacing w:after="0" w:line="240" w:lineRule="auto"/>
        <w:ind w:left="1276" w:hanging="567"/>
        <w:contextualSpacing w:val="0"/>
        <w:rPr>
          <w:rFonts w:ascii="Arial" w:hAnsi="Arial" w:cs="Arial"/>
          <w:sz w:val="18"/>
          <w:szCs w:val="18"/>
        </w:rPr>
      </w:pPr>
    </w:p>
    <w:p w14:paraId="62AB37FB" w14:textId="67A123D3" w:rsidR="007519C1" w:rsidRDefault="007519C1" w:rsidP="008072C1">
      <w:pPr>
        <w:pStyle w:val="ListParagraph"/>
        <w:numPr>
          <w:ilvl w:val="1"/>
          <w:numId w:val="28"/>
        </w:numPr>
        <w:spacing w:after="0" w:line="240" w:lineRule="auto"/>
        <w:ind w:left="1276" w:hanging="567"/>
        <w:contextualSpacing w:val="0"/>
        <w:rPr>
          <w:rFonts w:ascii="Arial" w:hAnsi="Arial" w:cs="Arial"/>
          <w:sz w:val="18"/>
          <w:szCs w:val="18"/>
        </w:rPr>
      </w:pPr>
      <w:r w:rsidRPr="00322EA3">
        <w:rPr>
          <w:rFonts w:ascii="Arial" w:hAnsi="Arial" w:cs="Arial"/>
          <w:sz w:val="18"/>
          <w:szCs w:val="18"/>
        </w:rPr>
        <w:t xml:space="preserve">Council will maintain gifts and/or commemorative features except where maintenance by others is agreed as part of the gift agreement. The benefactor will </w:t>
      </w:r>
      <w:r w:rsidR="00901BFD">
        <w:rPr>
          <w:rFonts w:ascii="Arial" w:hAnsi="Arial" w:cs="Arial"/>
          <w:sz w:val="18"/>
          <w:szCs w:val="18"/>
        </w:rPr>
        <w:t xml:space="preserve">not </w:t>
      </w:r>
      <w:r w:rsidRPr="00322EA3">
        <w:rPr>
          <w:rFonts w:ascii="Arial" w:hAnsi="Arial" w:cs="Arial"/>
          <w:sz w:val="18"/>
          <w:szCs w:val="18"/>
        </w:rPr>
        <w:t>generally retain ongoing rights or responsibilities in relation to the feature.</w:t>
      </w:r>
    </w:p>
    <w:p w14:paraId="0C784F52" w14:textId="77777777" w:rsidR="0080203C" w:rsidRPr="00322EA3" w:rsidRDefault="0080203C" w:rsidP="007D11D7">
      <w:pPr>
        <w:pStyle w:val="ListParagraph"/>
        <w:spacing w:after="0" w:line="240" w:lineRule="auto"/>
        <w:ind w:left="1276" w:hanging="567"/>
        <w:contextualSpacing w:val="0"/>
        <w:rPr>
          <w:rFonts w:ascii="Arial" w:hAnsi="Arial" w:cs="Arial"/>
          <w:sz w:val="18"/>
          <w:szCs w:val="18"/>
        </w:rPr>
      </w:pPr>
    </w:p>
    <w:p w14:paraId="64E20D28" w14:textId="76EA1B69" w:rsidR="007519C1" w:rsidRPr="0015364E" w:rsidRDefault="007519C1" w:rsidP="007D11D7">
      <w:pPr>
        <w:pStyle w:val="ListParagraph"/>
        <w:numPr>
          <w:ilvl w:val="1"/>
          <w:numId w:val="28"/>
        </w:numPr>
        <w:spacing w:after="0" w:line="240" w:lineRule="auto"/>
        <w:ind w:left="1276" w:hanging="567"/>
        <w:contextualSpacing w:val="0"/>
        <w:rPr>
          <w:rFonts w:ascii="Arial" w:hAnsi="Arial" w:cs="Arial"/>
          <w:sz w:val="18"/>
          <w:szCs w:val="18"/>
        </w:rPr>
      </w:pPr>
      <w:r w:rsidRPr="0015364E">
        <w:rPr>
          <w:rFonts w:ascii="Arial" w:hAnsi="Arial" w:cs="Arial"/>
          <w:sz w:val="18"/>
          <w:szCs w:val="18"/>
        </w:rPr>
        <w:t>Where a gift or commemorative feature such as a tree requires removal</w:t>
      </w:r>
      <w:r w:rsidR="0080203C" w:rsidRPr="0015364E">
        <w:rPr>
          <w:rFonts w:ascii="Arial" w:hAnsi="Arial" w:cs="Arial"/>
          <w:sz w:val="18"/>
          <w:szCs w:val="18"/>
        </w:rPr>
        <w:t>,</w:t>
      </w:r>
      <w:r w:rsidRPr="0015364E">
        <w:rPr>
          <w:rFonts w:ascii="Arial" w:hAnsi="Arial" w:cs="Arial"/>
          <w:sz w:val="18"/>
          <w:szCs w:val="18"/>
        </w:rPr>
        <w:t xml:space="preserve"> it may or may not be replaced. Where replacements are made</w:t>
      </w:r>
      <w:r w:rsidR="0080203C" w:rsidRPr="0015364E">
        <w:rPr>
          <w:rFonts w:ascii="Arial" w:hAnsi="Arial" w:cs="Arial"/>
          <w:sz w:val="18"/>
          <w:szCs w:val="18"/>
        </w:rPr>
        <w:t>,</w:t>
      </w:r>
      <w:r w:rsidRPr="0015364E">
        <w:rPr>
          <w:rFonts w:ascii="Arial" w:hAnsi="Arial" w:cs="Arial"/>
          <w:sz w:val="18"/>
          <w:szCs w:val="18"/>
        </w:rPr>
        <w:t xml:space="preserve"> they will be made with the same or a similar feature or species.</w:t>
      </w:r>
    </w:p>
    <w:p w14:paraId="5EFD752F" w14:textId="77777777" w:rsidR="0080203C" w:rsidRPr="00322EA3" w:rsidRDefault="0080203C" w:rsidP="007D11D7">
      <w:pPr>
        <w:spacing w:after="0" w:line="240" w:lineRule="auto"/>
        <w:ind w:left="1276" w:hanging="567"/>
        <w:rPr>
          <w:rFonts w:ascii="Arial" w:hAnsi="Arial" w:cs="Arial"/>
          <w:sz w:val="18"/>
          <w:szCs w:val="18"/>
        </w:rPr>
      </w:pPr>
    </w:p>
    <w:p w14:paraId="37238E91" w14:textId="7A322CD5" w:rsidR="00A5232C" w:rsidRPr="0015364E" w:rsidRDefault="00A5232C" w:rsidP="007D11D7">
      <w:pPr>
        <w:pStyle w:val="ListParagraph"/>
        <w:numPr>
          <w:ilvl w:val="1"/>
          <w:numId w:val="28"/>
        </w:numPr>
        <w:spacing w:after="0" w:line="240" w:lineRule="auto"/>
        <w:ind w:left="1276" w:hanging="567"/>
        <w:contextualSpacing w:val="0"/>
        <w:rPr>
          <w:rFonts w:ascii="Arial" w:hAnsi="Arial" w:cs="Arial"/>
          <w:sz w:val="18"/>
          <w:szCs w:val="18"/>
        </w:rPr>
      </w:pPr>
      <w:r w:rsidRPr="0015364E">
        <w:rPr>
          <w:rFonts w:ascii="Arial" w:hAnsi="Arial" w:cs="Arial"/>
          <w:sz w:val="18"/>
          <w:szCs w:val="18"/>
        </w:rPr>
        <w:t xml:space="preserve">Where an individual or organisation wishes to plant a commemorative tree on a reserve, </w:t>
      </w:r>
      <w:r w:rsidRPr="00736611">
        <w:rPr>
          <w:rFonts w:ascii="Arial" w:hAnsi="Arial" w:cs="Arial"/>
          <w:sz w:val="18"/>
          <w:szCs w:val="18"/>
        </w:rPr>
        <w:t>this</w:t>
      </w:r>
      <w:r w:rsidR="00386345" w:rsidRPr="00736611">
        <w:rPr>
          <w:rFonts w:ascii="Arial" w:hAnsi="Arial" w:cs="Arial"/>
          <w:sz w:val="18"/>
          <w:szCs w:val="18"/>
        </w:rPr>
        <w:t xml:space="preserve"> </w:t>
      </w:r>
      <w:r w:rsidRPr="00736611">
        <w:rPr>
          <w:rFonts w:ascii="Arial" w:hAnsi="Arial" w:cs="Arial"/>
          <w:sz w:val="18"/>
          <w:szCs w:val="18"/>
        </w:rPr>
        <w:t xml:space="preserve">will only be permitted with the Parks and Reserves Manager </w:t>
      </w:r>
      <w:r w:rsidR="00901BFD">
        <w:rPr>
          <w:rFonts w:ascii="Arial" w:hAnsi="Arial" w:cs="Arial"/>
          <w:sz w:val="18"/>
          <w:szCs w:val="18"/>
        </w:rPr>
        <w:t xml:space="preserve">approval, </w:t>
      </w:r>
      <w:r w:rsidRPr="0015364E">
        <w:rPr>
          <w:rFonts w:ascii="Arial" w:hAnsi="Arial" w:cs="Arial"/>
          <w:sz w:val="18"/>
          <w:szCs w:val="18"/>
        </w:rPr>
        <w:t>if satisfied that the</w:t>
      </w:r>
      <w:r w:rsidR="00901BFD">
        <w:rPr>
          <w:rFonts w:ascii="Arial" w:hAnsi="Arial" w:cs="Arial"/>
          <w:sz w:val="18"/>
          <w:szCs w:val="18"/>
        </w:rPr>
        <w:t xml:space="preserve"> proposed</w:t>
      </w:r>
      <w:r w:rsidRPr="0015364E">
        <w:rPr>
          <w:rFonts w:ascii="Arial" w:hAnsi="Arial" w:cs="Arial"/>
          <w:sz w:val="18"/>
          <w:szCs w:val="18"/>
        </w:rPr>
        <w:t xml:space="preserve"> tree genus or species and location is aligned with the Reserve Management Plan for that</w:t>
      </w:r>
      <w:r w:rsidR="00E95F24">
        <w:rPr>
          <w:rFonts w:ascii="Arial" w:hAnsi="Arial" w:cs="Arial"/>
          <w:sz w:val="18"/>
          <w:szCs w:val="18"/>
        </w:rPr>
        <w:t xml:space="preserve"> </w:t>
      </w:r>
      <w:r w:rsidRPr="0015364E">
        <w:rPr>
          <w:rFonts w:ascii="Arial" w:hAnsi="Arial" w:cs="Arial"/>
          <w:sz w:val="18"/>
          <w:szCs w:val="18"/>
        </w:rPr>
        <w:t>particular reserve.</w:t>
      </w:r>
      <w:r w:rsidR="00A71A37">
        <w:rPr>
          <w:rFonts w:ascii="Arial" w:hAnsi="Arial" w:cs="Arial"/>
          <w:sz w:val="18"/>
          <w:szCs w:val="18"/>
        </w:rPr>
        <w:t xml:space="preserve"> </w:t>
      </w:r>
    </w:p>
    <w:p w14:paraId="5BBD269C" w14:textId="77777777" w:rsidR="0080203C" w:rsidRPr="00386345" w:rsidRDefault="0080203C" w:rsidP="007D11D7">
      <w:pPr>
        <w:spacing w:after="0" w:line="240" w:lineRule="auto"/>
        <w:ind w:left="1276" w:hanging="567"/>
        <w:rPr>
          <w:rFonts w:ascii="Arial" w:hAnsi="Arial" w:cs="Arial"/>
          <w:sz w:val="18"/>
          <w:szCs w:val="18"/>
        </w:rPr>
      </w:pPr>
    </w:p>
    <w:p w14:paraId="384F9928" w14:textId="2ED3EF82" w:rsidR="0080203C" w:rsidRDefault="00A5232C" w:rsidP="008072C1">
      <w:pPr>
        <w:pStyle w:val="ListParagraph"/>
        <w:numPr>
          <w:ilvl w:val="1"/>
          <w:numId w:val="28"/>
        </w:numPr>
        <w:spacing w:after="0" w:line="240" w:lineRule="auto"/>
        <w:ind w:left="1276" w:hanging="567"/>
        <w:contextualSpacing w:val="0"/>
        <w:rPr>
          <w:rFonts w:ascii="Arial" w:hAnsi="Arial" w:cs="Arial"/>
          <w:b/>
          <w:bCs/>
          <w:sz w:val="18"/>
          <w:szCs w:val="18"/>
        </w:rPr>
      </w:pPr>
      <w:r w:rsidRPr="00322EA3">
        <w:rPr>
          <w:rFonts w:ascii="Arial" w:hAnsi="Arial" w:cs="Arial"/>
          <w:sz w:val="18"/>
          <w:szCs w:val="18"/>
        </w:rPr>
        <w:t>Plaques commemorating individuals and/or used for identifying a donated tree will be permitted only at the discretion of the Parks and Reserves Manager.</w:t>
      </w:r>
      <w:r w:rsidR="00B50870" w:rsidRPr="00322EA3">
        <w:rPr>
          <w:rFonts w:ascii="Arial" w:hAnsi="Arial" w:cs="Arial"/>
          <w:b/>
          <w:bCs/>
          <w:sz w:val="18"/>
          <w:szCs w:val="18"/>
        </w:rPr>
        <w:t xml:space="preserve">  </w:t>
      </w:r>
    </w:p>
    <w:p w14:paraId="446717FE" w14:textId="2146E86E" w:rsidR="00A5232C" w:rsidRPr="00322EA3" w:rsidRDefault="00B50870" w:rsidP="007D11D7">
      <w:pPr>
        <w:pStyle w:val="ListParagraph"/>
        <w:spacing w:after="0" w:line="240" w:lineRule="auto"/>
        <w:ind w:left="1276" w:hanging="567"/>
        <w:contextualSpacing w:val="0"/>
        <w:rPr>
          <w:rFonts w:ascii="Arial" w:hAnsi="Arial" w:cs="Arial"/>
          <w:b/>
          <w:bCs/>
          <w:sz w:val="18"/>
          <w:szCs w:val="18"/>
        </w:rPr>
      </w:pPr>
      <w:r w:rsidRPr="00322EA3">
        <w:rPr>
          <w:rFonts w:ascii="Arial" w:hAnsi="Arial" w:cs="Arial"/>
          <w:b/>
          <w:bCs/>
          <w:sz w:val="18"/>
          <w:szCs w:val="18"/>
        </w:rPr>
        <w:t xml:space="preserve"> </w:t>
      </w:r>
    </w:p>
    <w:p w14:paraId="31B3BA79" w14:textId="78514EA7" w:rsidR="00A5232C" w:rsidRDefault="00A5232C" w:rsidP="00F05FEF">
      <w:pPr>
        <w:pStyle w:val="ListParagraph"/>
        <w:numPr>
          <w:ilvl w:val="1"/>
          <w:numId w:val="28"/>
        </w:numPr>
        <w:spacing w:after="0" w:line="240" w:lineRule="auto"/>
        <w:ind w:left="1276" w:hanging="567"/>
        <w:contextualSpacing w:val="0"/>
        <w:rPr>
          <w:rFonts w:ascii="Arial" w:hAnsi="Arial" w:cs="Arial"/>
          <w:sz w:val="18"/>
          <w:szCs w:val="18"/>
        </w:rPr>
      </w:pPr>
      <w:r w:rsidRPr="00322EA3">
        <w:rPr>
          <w:rFonts w:ascii="Arial" w:hAnsi="Arial" w:cs="Arial"/>
          <w:sz w:val="18"/>
          <w:szCs w:val="18"/>
        </w:rPr>
        <w:t>Plaques commemorating private individuals approved by the Parks and Reserves Manager for installing within a reserve will not be replaced by Council if damaged or stolen.</w:t>
      </w:r>
    </w:p>
    <w:p w14:paraId="50928D63" w14:textId="77777777" w:rsidR="0080203C" w:rsidRPr="00322EA3" w:rsidRDefault="0080203C" w:rsidP="007D11D7">
      <w:pPr>
        <w:pStyle w:val="ListParagraph"/>
        <w:spacing w:after="0" w:line="240" w:lineRule="auto"/>
        <w:ind w:left="1276" w:hanging="567"/>
        <w:contextualSpacing w:val="0"/>
        <w:rPr>
          <w:rFonts w:ascii="Arial" w:hAnsi="Arial" w:cs="Arial"/>
          <w:sz w:val="18"/>
          <w:szCs w:val="18"/>
        </w:rPr>
      </w:pPr>
    </w:p>
    <w:p w14:paraId="394F1D2D" w14:textId="71D017FC" w:rsidR="00A5232C" w:rsidRPr="00322EA3" w:rsidRDefault="00A5232C" w:rsidP="00901BFD">
      <w:pPr>
        <w:pStyle w:val="ListParagraph"/>
        <w:numPr>
          <w:ilvl w:val="1"/>
          <w:numId w:val="28"/>
        </w:numPr>
        <w:spacing w:after="0" w:line="240" w:lineRule="auto"/>
        <w:ind w:left="1276" w:hanging="567"/>
        <w:contextualSpacing w:val="0"/>
        <w:rPr>
          <w:rFonts w:ascii="Arial" w:hAnsi="Arial" w:cs="Arial"/>
          <w:sz w:val="18"/>
          <w:szCs w:val="18"/>
        </w:rPr>
      </w:pPr>
      <w:r w:rsidRPr="00322EA3">
        <w:rPr>
          <w:rFonts w:ascii="Arial" w:hAnsi="Arial" w:cs="Arial"/>
          <w:sz w:val="18"/>
          <w:szCs w:val="18"/>
        </w:rPr>
        <w:t>Commemorative labels attached to seats donated for public use within a reserve by</w:t>
      </w:r>
      <w:r w:rsidR="00E95F24">
        <w:rPr>
          <w:rFonts w:ascii="Arial" w:hAnsi="Arial" w:cs="Arial"/>
          <w:sz w:val="18"/>
          <w:szCs w:val="18"/>
        </w:rPr>
        <w:t xml:space="preserve"> </w:t>
      </w:r>
      <w:r w:rsidRPr="00322EA3">
        <w:rPr>
          <w:rFonts w:ascii="Arial" w:hAnsi="Arial" w:cs="Arial"/>
          <w:sz w:val="18"/>
          <w:szCs w:val="18"/>
        </w:rPr>
        <w:t>individuals/families or community groups will be replaced by Council if damaged or stolen.</w:t>
      </w:r>
    </w:p>
    <w:p w14:paraId="10748BB6" w14:textId="77777777" w:rsidR="00386345" w:rsidRDefault="00386345" w:rsidP="00386345">
      <w:pPr>
        <w:spacing w:after="0" w:line="240" w:lineRule="auto"/>
        <w:ind w:left="709"/>
        <w:rPr>
          <w:rFonts w:ascii="Arial" w:hAnsi="Arial" w:cs="Arial"/>
          <w:b/>
          <w:bCs/>
          <w:sz w:val="18"/>
          <w:szCs w:val="18"/>
          <w:u w:val="single"/>
        </w:rPr>
      </w:pPr>
    </w:p>
    <w:p w14:paraId="2DB07599" w14:textId="2B1EA8E6" w:rsidR="007519C1" w:rsidRPr="009222D8" w:rsidRDefault="007519C1" w:rsidP="00386345">
      <w:pPr>
        <w:spacing w:after="0" w:line="240" w:lineRule="auto"/>
        <w:ind w:left="709"/>
        <w:rPr>
          <w:rFonts w:ascii="Arial" w:hAnsi="Arial" w:cs="Arial"/>
          <w:b/>
          <w:bCs/>
          <w:sz w:val="18"/>
          <w:szCs w:val="18"/>
        </w:rPr>
      </w:pPr>
      <w:r w:rsidRPr="009222D8">
        <w:rPr>
          <w:rFonts w:ascii="Arial" w:hAnsi="Arial" w:cs="Arial"/>
          <w:b/>
          <w:bCs/>
          <w:sz w:val="18"/>
          <w:szCs w:val="18"/>
        </w:rPr>
        <w:lastRenderedPageBreak/>
        <w:t>Public Art</w:t>
      </w:r>
    </w:p>
    <w:p w14:paraId="14BED9E0" w14:textId="77777777" w:rsidR="00386345" w:rsidRPr="00322EA3" w:rsidRDefault="00386345" w:rsidP="00386345">
      <w:pPr>
        <w:spacing w:after="0" w:line="240" w:lineRule="auto"/>
        <w:ind w:left="709"/>
        <w:rPr>
          <w:rFonts w:ascii="Arial" w:hAnsi="Arial" w:cs="Arial"/>
          <w:b/>
          <w:bCs/>
          <w:sz w:val="18"/>
          <w:szCs w:val="18"/>
          <w:u w:val="single"/>
        </w:rPr>
      </w:pPr>
    </w:p>
    <w:p w14:paraId="659C29D9" w14:textId="1828DEB1" w:rsidR="007519C1" w:rsidRDefault="007519C1" w:rsidP="008072C1">
      <w:pPr>
        <w:pStyle w:val="ListParagraph"/>
        <w:numPr>
          <w:ilvl w:val="1"/>
          <w:numId w:val="28"/>
        </w:numPr>
        <w:spacing w:after="0" w:line="240" w:lineRule="auto"/>
        <w:ind w:left="1276" w:hanging="567"/>
        <w:contextualSpacing w:val="0"/>
        <w:rPr>
          <w:rFonts w:ascii="Arial" w:hAnsi="Arial" w:cs="Arial"/>
          <w:sz w:val="18"/>
          <w:szCs w:val="18"/>
        </w:rPr>
      </w:pPr>
      <w:r w:rsidRPr="00901BFD">
        <w:rPr>
          <w:rFonts w:ascii="Arial" w:hAnsi="Arial" w:cs="Arial"/>
          <w:sz w:val="18"/>
          <w:szCs w:val="18"/>
        </w:rPr>
        <w:t>Any proposals to gift or sponsor art features for reserve will be assessed in relation to the following criteria:</w:t>
      </w:r>
    </w:p>
    <w:p w14:paraId="6F5E1AA9" w14:textId="77777777" w:rsidR="00386345" w:rsidRPr="00901BFD" w:rsidRDefault="00386345" w:rsidP="007D11D7">
      <w:pPr>
        <w:pStyle w:val="ListParagraph"/>
        <w:spacing w:after="0" w:line="240" w:lineRule="auto"/>
        <w:ind w:left="1080"/>
        <w:contextualSpacing w:val="0"/>
        <w:rPr>
          <w:rFonts w:ascii="Arial" w:hAnsi="Arial" w:cs="Arial"/>
          <w:sz w:val="18"/>
          <w:szCs w:val="18"/>
        </w:rPr>
      </w:pPr>
    </w:p>
    <w:p w14:paraId="53F139BD" w14:textId="67687B7F" w:rsidR="00FD2777" w:rsidRDefault="007519C1" w:rsidP="00FD2777">
      <w:pPr>
        <w:pStyle w:val="ListParagraph"/>
        <w:numPr>
          <w:ilvl w:val="0"/>
          <w:numId w:val="142"/>
        </w:numPr>
        <w:spacing w:after="0" w:line="240" w:lineRule="auto"/>
        <w:ind w:left="1633" w:hanging="357"/>
        <w:contextualSpacing w:val="0"/>
        <w:rPr>
          <w:rFonts w:ascii="Arial" w:hAnsi="Arial" w:cs="Arial"/>
          <w:sz w:val="18"/>
          <w:szCs w:val="18"/>
        </w:rPr>
      </w:pPr>
      <w:r w:rsidRPr="0080203C">
        <w:rPr>
          <w:rFonts w:ascii="Arial" w:hAnsi="Arial" w:cs="Arial"/>
          <w:sz w:val="18"/>
          <w:szCs w:val="18"/>
        </w:rPr>
        <w:t xml:space="preserve">The compatibility of the proposed art feature in relation to the character and use of the reserve; </w:t>
      </w:r>
      <w:r w:rsidR="001361D2" w:rsidRPr="0080203C">
        <w:rPr>
          <w:rFonts w:ascii="Arial" w:hAnsi="Arial" w:cs="Arial"/>
          <w:sz w:val="18"/>
          <w:szCs w:val="18"/>
        </w:rPr>
        <w:t>s</w:t>
      </w:r>
      <w:r w:rsidRPr="0080203C">
        <w:rPr>
          <w:rFonts w:ascii="Arial" w:hAnsi="Arial" w:cs="Arial"/>
          <w:sz w:val="18"/>
          <w:szCs w:val="18"/>
        </w:rPr>
        <w:t xml:space="preserve">oundness of construction; </w:t>
      </w:r>
      <w:r w:rsidR="001361D2" w:rsidRPr="0080203C">
        <w:rPr>
          <w:rFonts w:ascii="Arial" w:hAnsi="Arial" w:cs="Arial"/>
          <w:sz w:val="18"/>
          <w:szCs w:val="18"/>
        </w:rPr>
        <w:t>t</w:t>
      </w:r>
      <w:r w:rsidRPr="0080203C">
        <w:rPr>
          <w:rFonts w:ascii="Arial" w:hAnsi="Arial" w:cs="Arial"/>
          <w:sz w:val="18"/>
          <w:szCs w:val="18"/>
        </w:rPr>
        <w:t>he ease and cost of maintenance and whom is responsible</w:t>
      </w:r>
      <w:r w:rsidR="00F05FEF">
        <w:rPr>
          <w:rFonts w:ascii="Arial" w:hAnsi="Arial" w:cs="Arial"/>
          <w:sz w:val="18"/>
          <w:szCs w:val="18"/>
        </w:rPr>
        <w:t>.</w:t>
      </w:r>
    </w:p>
    <w:p w14:paraId="1F4258B4" w14:textId="77777777" w:rsidR="00FD2777" w:rsidRDefault="00FD2777" w:rsidP="00FD2777">
      <w:pPr>
        <w:pStyle w:val="ListParagraph"/>
        <w:spacing w:after="0" w:line="240" w:lineRule="auto"/>
        <w:ind w:left="1633"/>
        <w:contextualSpacing w:val="0"/>
        <w:rPr>
          <w:rFonts w:ascii="Arial" w:hAnsi="Arial" w:cs="Arial"/>
          <w:sz w:val="18"/>
          <w:szCs w:val="18"/>
        </w:rPr>
      </w:pPr>
    </w:p>
    <w:p w14:paraId="15C9D69B" w14:textId="298E521F" w:rsidR="007D11D7" w:rsidRPr="00FD2777" w:rsidRDefault="007519C1" w:rsidP="00FD2777">
      <w:pPr>
        <w:pStyle w:val="ListParagraph"/>
        <w:numPr>
          <w:ilvl w:val="0"/>
          <w:numId w:val="142"/>
        </w:numPr>
        <w:spacing w:after="0" w:line="240" w:lineRule="auto"/>
        <w:ind w:left="1633" w:hanging="357"/>
        <w:contextualSpacing w:val="0"/>
        <w:rPr>
          <w:rFonts w:ascii="Arial" w:hAnsi="Arial" w:cs="Arial"/>
          <w:sz w:val="18"/>
          <w:szCs w:val="18"/>
        </w:rPr>
      </w:pPr>
      <w:r w:rsidRPr="00FD2777">
        <w:rPr>
          <w:rFonts w:ascii="Arial" w:hAnsi="Arial" w:cs="Arial"/>
          <w:sz w:val="18"/>
          <w:szCs w:val="18"/>
        </w:rPr>
        <w:t xml:space="preserve">The relevance of the art feature to the community and its appropriateness. Where a gift or the sponsorship of a reserve art feature is approved by Council, agreement with the benefactor about a suitable form of acknowledgement will be made if required. Where a significant gift is involved, Council and the donor group will develop a protocol that sets out the principles of the gift. </w:t>
      </w:r>
    </w:p>
    <w:p w14:paraId="685983F2" w14:textId="77777777" w:rsidR="007D11D7" w:rsidRPr="007D11D7" w:rsidRDefault="007D11D7" w:rsidP="00F05FEF">
      <w:pPr>
        <w:spacing w:after="0" w:line="240" w:lineRule="auto"/>
        <w:ind w:left="1287" w:hanging="567"/>
        <w:rPr>
          <w:rFonts w:ascii="Arial" w:hAnsi="Arial" w:cs="Arial"/>
          <w:sz w:val="18"/>
          <w:szCs w:val="18"/>
        </w:rPr>
      </w:pPr>
    </w:p>
    <w:p w14:paraId="6A3332FB" w14:textId="4E18C00D" w:rsidR="007519C1" w:rsidRPr="007D11D7" w:rsidRDefault="007519C1" w:rsidP="008072C1">
      <w:pPr>
        <w:pStyle w:val="ListParagraph"/>
        <w:numPr>
          <w:ilvl w:val="1"/>
          <w:numId w:val="28"/>
        </w:numPr>
        <w:spacing w:after="0" w:line="240" w:lineRule="auto"/>
        <w:ind w:left="1287" w:hanging="567"/>
        <w:contextualSpacing w:val="0"/>
        <w:rPr>
          <w:rFonts w:ascii="Arial" w:hAnsi="Arial" w:cs="Arial"/>
          <w:sz w:val="18"/>
          <w:szCs w:val="18"/>
        </w:rPr>
      </w:pPr>
      <w:r w:rsidRPr="00901BFD">
        <w:rPr>
          <w:rFonts w:ascii="Arial" w:hAnsi="Arial" w:cs="Arial"/>
          <w:sz w:val="18"/>
          <w:szCs w:val="18"/>
        </w:rPr>
        <w:t xml:space="preserve">Council will maintain gifts and/or commemorative art features except where maintenance by others is agreed as part of the gift agreement. The benefactor will </w:t>
      </w:r>
      <w:r w:rsidR="004E7740">
        <w:rPr>
          <w:rFonts w:ascii="Arial" w:hAnsi="Arial" w:cs="Arial"/>
          <w:sz w:val="18"/>
          <w:szCs w:val="18"/>
        </w:rPr>
        <w:t xml:space="preserve">not </w:t>
      </w:r>
      <w:r w:rsidRPr="00901BFD">
        <w:rPr>
          <w:rFonts w:ascii="Arial" w:hAnsi="Arial" w:cs="Arial"/>
          <w:sz w:val="18"/>
          <w:szCs w:val="18"/>
        </w:rPr>
        <w:t xml:space="preserve">generally retain ongoing rights or responsibilities in relation to the feature. </w:t>
      </w:r>
    </w:p>
    <w:p w14:paraId="40B4799C" w14:textId="77777777" w:rsidR="0080203C" w:rsidRPr="00901BFD" w:rsidRDefault="0080203C" w:rsidP="00F05FEF">
      <w:pPr>
        <w:pStyle w:val="ListParagraph"/>
        <w:spacing w:after="0" w:line="240" w:lineRule="auto"/>
        <w:ind w:left="1287" w:hanging="567"/>
        <w:contextualSpacing w:val="0"/>
        <w:rPr>
          <w:rFonts w:ascii="Arial" w:hAnsi="Arial" w:cs="Arial"/>
          <w:sz w:val="18"/>
          <w:szCs w:val="18"/>
        </w:rPr>
      </w:pPr>
    </w:p>
    <w:p w14:paraId="4937A452" w14:textId="243F3885" w:rsidR="007519C1" w:rsidRPr="007D11D7"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7D11D7">
        <w:rPr>
          <w:rFonts w:ascii="Arial" w:hAnsi="Arial" w:cs="Arial"/>
          <w:sz w:val="18"/>
          <w:szCs w:val="18"/>
        </w:rPr>
        <w:t xml:space="preserve">Council itself may from time to time commission art features for commemorative or </w:t>
      </w:r>
      <w:r w:rsidR="004E7740" w:rsidRPr="007D11D7">
        <w:rPr>
          <w:rFonts w:ascii="Arial" w:hAnsi="Arial" w:cs="Arial"/>
          <w:sz w:val="18"/>
          <w:szCs w:val="18"/>
        </w:rPr>
        <w:t>ae</w:t>
      </w:r>
      <w:r w:rsidR="004E7740">
        <w:rPr>
          <w:rFonts w:ascii="Arial" w:hAnsi="Arial" w:cs="Arial"/>
          <w:sz w:val="18"/>
          <w:szCs w:val="18"/>
        </w:rPr>
        <w:t>st</w:t>
      </w:r>
      <w:r w:rsidR="004E7740" w:rsidRPr="007D11D7">
        <w:rPr>
          <w:rFonts w:ascii="Arial" w:hAnsi="Arial" w:cs="Arial"/>
          <w:sz w:val="18"/>
          <w:szCs w:val="18"/>
        </w:rPr>
        <w:t>hetic</w:t>
      </w:r>
      <w:r w:rsidRPr="007D11D7">
        <w:rPr>
          <w:rFonts w:ascii="Arial" w:hAnsi="Arial" w:cs="Arial"/>
          <w:sz w:val="18"/>
          <w:szCs w:val="18"/>
        </w:rPr>
        <w:t xml:space="preserve"> reasons for certain reserves.</w:t>
      </w:r>
    </w:p>
    <w:p w14:paraId="6D56FE24" w14:textId="77777777" w:rsidR="0080203C" w:rsidRPr="00322EA3" w:rsidRDefault="0080203C" w:rsidP="00F05FEF">
      <w:pPr>
        <w:spacing w:after="0" w:line="240" w:lineRule="auto"/>
        <w:ind w:left="1287" w:hanging="567"/>
        <w:rPr>
          <w:rFonts w:ascii="Arial" w:hAnsi="Arial" w:cs="Arial"/>
          <w:sz w:val="18"/>
          <w:szCs w:val="18"/>
        </w:rPr>
      </w:pPr>
    </w:p>
    <w:p w14:paraId="76A7AF28" w14:textId="5EA9FD89" w:rsidR="007519C1" w:rsidRPr="007D11D7" w:rsidRDefault="007519C1" w:rsidP="00901BFD">
      <w:pPr>
        <w:pStyle w:val="ListParagraph"/>
        <w:numPr>
          <w:ilvl w:val="1"/>
          <w:numId w:val="28"/>
        </w:numPr>
        <w:spacing w:after="0" w:line="240" w:lineRule="auto"/>
        <w:ind w:left="1287" w:hanging="567"/>
        <w:contextualSpacing w:val="0"/>
        <w:rPr>
          <w:rFonts w:ascii="Arial" w:hAnsi="Arial" w:cs="Arial"/>
          <w:sz w:val="18"/>
          <w:szCs w:val="18"/>
        </w:rPr>
      </w:pPr>
      <w:r w:rsidRPr="007D11D7">
        <w:rPr>
          <w:rFonts w:ascii="Arial" w:hAnsi="Arial" w:cs="Arial"/>
          <w:sz w:val="18"/>
          <w:szCs w:val="18"/>
        </w:rPr>
        <w:t>Management of ‘Talking Poles” will be in accordance with the Talking Pole Strategy.</w:t>
      </w:r>
    </w:p>
    <w:p w14:paraId="3AE9D47B" w14:textId="77777777" w:rsidR="00386345" w:rsidRDefault="00B50870" w:rsidP="00F70D93">
      <w:pPr>
        <w:spacing w:after="0" w:line="240" w:lineRule="auto"/>
        <w:ind w:left="142"/>
        <w:rPr>
          <w:rFonts w:ascii="Arial" w:hAnsi="Arial" w:cs="Arial"/>
          <w:b/>
          <w:bCs/>
          <w:sz w:val="18"/>
          <w:szCs w:val="18"/>
        </w:rPr>
      </w:pPr>
      <w:r w:rsidRPr="00322EA3">
        <w:rPr>
          <w:rFonts w:ascii="Arial" w:hAnsi="Arial" w:cs="Arial"/>
          <w:b/>
          <w:bCs/>
          <w:sz w:val="18"/>
          <w:szCs w:val="18"/>
        </w:rPr>
        <w:t xml:space="preserve"> </w:t>
      </w:r>
    </w:p>
    <w:p w14:paraId="4B1FD9B7" w14:textId="583D8E15" w:rsidR="007519C1" w:rsidRPr="009222D8" w:rsidRDefault="007519C1" w:rsidP="0014346A">
      <w:pPr>
        <w:spacing w:after="0" w:line="240" w:lineRule="auto"/>
        <w:ind w:left="709"/>
        <w:rPr>
          <w:rFonts w:ascii="Arial" w:hAnsi="Arial" w:cs="Arial"/>
          <w:b/>
          <w:bCs/>
          <w:sz w:val="18"/>
          <w:szCs w:val="18"/>
        </w:rPr>
      </w:pPr>
      <w:r w:rsidRPr="009222D8">
        <w:rPr>
          <w:rFonts w:ascii="Arial" w:hAnsi="Arial" w:cs="Arial"/>
          <w:b/>
          <w:bCs/>
          <w:sz w:val="18"/>
          <w:szCs w:val="18"/>
        </w:rPr>
        <w:t>Naming</w:t>
      </w:r>
    </w:p>
    <w:p w14:paraId="29CADC89" w14:textId="77777777" w:rsidR="00386345" w:rsidRPr="00322EA3" w:rsidRDefault="00386345" w:rsidP="00F70D93">
      <w:pPr>
        <w:spacing w:after="0" w:line="240" w:lineRule="auto"/>
        <w:ind w:left="142"/>
        <w:rPr>
          <w:rFonts w:ascii="Arial" w:hAnsi="Arial" w:cs="Arial"/>
          <w:b/>
          <w:bCs/>
          <w:sz w:val="18"/>
          <w:szCs w:val="18"/>
          <w:u w:val="single"/>
        </w:rPr>
      </w:pPr>
    </w:p>
    <w:p w14:paraId="340AB0C0" w14:textId="29431C05" w:rsidR="00F05FEF"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All reserves vested in or administered by Council will be named through a formal</w:t>
      </w:r>
      <w:r w:rsidR="00E95F24">
        <w:rPr>
          <w:rFonts w:ascii="Arial" w:hAnsi="Arial" w:cs="Arial"/>
          <w:sz w:val="18"/>
          <w:szCs w:val="18"/>
        </w:rPr>
        <w:t xml:space="preserve"> </w:t>
      </w:r>
      <w:r w:rsidRPr="00F05FEF">
        <w:rPr>
          <w:rFonts w:ascii="Arial" w:hAnsi="Arial" w:cs="Arial"/>
          <w:sz w:val="18"/>
          <w:szCs w:val="18"/>
        </w:rPr>
        <w:t>resolution of Council following consultation with Tangata Whenua and interested parties.</w:t>
      </w:r>
    </w:p>
    <w:p w14:paraId="67B1CA84" w14:textId="77777777" w:rsidR="00F05FEF" w:rsidRDefault="00F05FEF" w:rsidP="00F05FEF">
      <w:pPr>
        <w:pStyle w:val="ListParagraph"/>
        <w:spacing w:after="0" w:line="240" w:lineRule="auto"/>
        <w:ind w:left="1287"/>
        <w:contextualSpacing w:val="0"/>
        <w:rPr>
          <w:rFonts w:ascii="Arial" w:hAnsi="Arial" w:cs="Arial"/>
          <w:sz w:val="18"/>
          <w:szCs w:val="18"/>
        </w:rPr>
      </w:pPr>
    </w:p>
    <w:p w14:paraId="7703F387" w14:textId="46694F63" w:rsidR="00F05FEF"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Naming will generally be initiated at the time of vesting and will be publicly advertised</w:t>
      </w:r>
      <w:r w:rsidR="00E95F24">
        <w:rPr>
          <w:rFonts w:ascii="Arial" w:hAnsi="Arial" w:cs="Arial"/>
          <w:sz w:val="18"/>
          <w:szCs w:val="18"/>
        </w:rPr>
        <w:t xml:space="preserve"> </w:t>
      </w:r>
      <w:r w:rsidRPr="00F05FEF">
        <w:rPr>
          <w:rFonts w:ascii="Arial" w:hAnsi="Arial" w:cs="Arial"/>
          <w:sz w:val="18"/>
          <w:szCs w:val="18"/>
        </w:rPr>
        <w:t>with a one-month period for comment</w:t>
      </w:r>
      <w:r w:rsidR="007573C8" w:rsidRPr="00F05FEF">
        <w:rPr>
          <w:rFonts w:ascii="Arial" w:hAnsi="Arial" w:cs="Arial"/>
          <w:sz w:val="18"/>
          <w:szCs w:val="18"/>
        </w:rPr>
        <w:t>. Under the SWDC Reserve Management Plan’s</w:t>
      </w:r>
      <w:r w:rsidR="00A02C99">
        <w:rPr>
          <w:rFonts w:ascii="Arial" w:hAnsi="Arial" w:cs="Arial"/>
          <w:sz w:val="18"/>
          <w:szCs w:val="18"/>
        </w:rPr>
        <w:t>,</w:t>
      </w:r>
      <w:r w:rsidR="007573C8" w:rsidRPr="00F05FEF">
        <w:rPr>
          <w:rFonts w:ascii="Arial" w:hAnsi="Arial" w:cs="Arial"/>
          <w:sz w:val="18"/>
          <w:szCs w:val="18"/>
        </w:rPr>
        <w:t xml:space="preserve"> Principle One</w:t>
      </w:r>
      <w:r w:rsidR="00A02C99">
        <w:rPr>
          <w:rFonts w:ascii="Arial" w:hAnsi="Arial" w:cs="Arial"/>
          <w:sz w:val="18"/>
          <w:szCs w:val="18"/>
        </w:rPr>
        <w:t>,</w:t>
      </w:r>
      <w:r w:rsidR="007573C8" w:rsidRPr="00F05FEF">
        <w:rPr>
          <w:rFonts w:ascii="Arial" w:hAnsi="Arial" w:cs="Arial"/>
          <w:sz w:val="18"/>
          <w:szCs w:val="18"/>
        </w:rPr>
        <w:t xml:space="preserve"> that “Council adopts the RA’77 objectives as its guiding principles in the management of its reserves” seeking public feedback aligns with the Reserves Act </w:t>
      </w:r>
      <w:r w:rsidR="00A02C99">
        <w:rPr>
          <w:rFonts w:ascii="Arial" w:hAnsi="Arial" w:cs="Arial"/>
          <w:sz w:val="18"/>
          <w:szCs w:val="18"/>
        </w:rPr>
        <w:t xml:space="preserve">1977 </w:t>
      </w:r>
      <w:r w:rsidR="007573C8" w:rsidRPr="00F05FEF">
        <w:rPr>
          <w:rFonts w:ascii="Arial" w:hAnsi="Arial" w:cs="Arial"/>
          <w:sz w:val="18"/>
          <w:szCs w:val="18"/>
        </w:rPr>
        <w:t>objective to “facilitate greater involvement of the public in reserve administration and decision making</w:t>
      </w:r>
      <w:r w:rsidR="00E10909" w:rsidRPr="00F05FEF">
        <w:rPr>
          <w:rFonts w:ascii="Arial" w:hAnsi="Arial" w:cs="Arial"/>
          <w:sz w:val="18"/>
          <w:szCs w:val="18"/>
        </w:rPr>
        <w:t>.</w:t>
      </w:r>
      <w:r w:rsidR="007573C8" w:rsidRPr="00F05FEF">
        <w:rPr>
          <w:rFonts w:ascii="Arial" w:hAnsi="Arial" w:cs="Arial"/>
          <w:sz w:val="18"/>
          <w:szCs w:val="18"/>
        </w:rPr>
        <w:t>”</w:t>
      </w:r>
    </w:p>
    <w:p w14:paraId="5B27C3CF" w14:textId="77777777" w:rsidR="00F05FEF" w:rsidRDefault="00F05FEF" w:rsidP="00F05FEF">
      <w:pPr>
        <w:pStyle w:val="ListParagraph"/>
        <w:spacing w:after="0" w:line="240" w:lineRule="auto"/>
        <w:ind w:left="1287"/>
        <w:contextualSpacing w:val="0"/>
        <w:rPr>
          <w:rFonts w:ascii="Arial" w:hAnsi="Arial" w:cs="Arial"/>
          <w:sz w:val="18"/>
          <w:szCs w:val="18"/>
        </w:rPr>
      </w:pPr>
    </w:p>
    <w:p w14:paraId="0F281C90" w14:textId="0AF99635" w:rsidR="00F05FEF"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Where an existing reserve is known by the community by a local rather than the</w:t>
      </w:r>
      <w:r w:rsidR="00E95F24">
        <w:rPr>
          <w:rFonts w:ascii="Arial" w:hAnsi="Arial" w:cs="Arial"/>
          <w:sz w:val="18"/>
          <w:szCs w:val="18"/>
        </w:rPr>
        <w:t xml:space="preserve"> </w:t>
      </w:r>
      <w:r w:rsidRPr="00F05FEF">
        <w:rPr>
          <w:rFonts w:ascii="Arial" w:hAnsi="Arial" w:cs="Arial"/>
          <w:sz w:val="18"/>
          <w:szCs w:val="18"/>
        </w:rPr>
        <w:t>official name, signage that recognises both names will be considered.</w:t>
      </w:r>
    </w:p>
    <w:p w14:paraId="62E963A4" w14:textId="77777777" w:rsidR="00F05FEF" w:rsidRDefault="00F05FEF" w:rsidP="00F05FEF">
      <w:pPr>
        <w:pStyle w:val="ListParagraph"/>
        <w:spacing w:after="0" w:line="240" w:lineRule="auto"/>
        <w:ind w:left="1287"/>
        <w:contextualSpacing w:val="0"/>
        <w:rPr>
          <w:rFonts w:ascii="Arial" w:hAnsi="Arial" w:cs="Arial"/>
          <w:sz w:val="18"/>
          <w:szCs w:val="18"/>
        </w:rPr>
      </w:pPr>
    </w:p>
    <w:p w14:paraId="1CB17F10" w14:textId="52F287AC" w:rsidR="00F05FEF"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Generally, a reserve will be named after the street or locality where it is sited.</w:t>
      </w:r>
    </w:p>
    <w:p w14:paraId="3D4BB690" w14:textId="77777777" w:rsidR="00F05FEF" w:rsidRDefault="00F05FEF" w:rsidP="00F05FEF">
      <w:pPr>
        <w:pStyle w:val="ListParagraph"/>
        <w:spacing w:after="0" w:line="240" w:lineRule="auto"/>
        <w:ind w:left="1287"/>
        <w:contextualSpacing w:val="0"/>
        <w:rPr>
          <w:rFonts w:ascii="Arial" w:hAnsi="Arial" w:cs="Arial"/>
          <w:sz w:val="18"/>
          <w:szCs w:val="18"/>
        </w:rPr>
      </w:pPr>
    </w:p>
    <w:p w14:paraId="1757DB36" w14:textId="4E6A4975" w:rsidR="007519C1" w:rsidRPr="00F05FEF" w:rsidRDefault="007519C1" w:rsidP="00F05FEF">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Consideration will be given to naming a reserve after a prominent figure who has links</w:t>
      </w:r>
      <w:r w:rsidR="00E95F24">
        <w:rPr>
          <w:rFonts w:ascii="Arial" w:hAnsi="Arial" w:cs="Arial"/>
          <w:sz w:val="18"/>
          <w:szCs w:val="18"/>
        </w:rPr>
        <w:t xml:space="preserve"> </w:t>
      </w:r>
      <w:r w:rsidRPr="00F05FEF">
        <w:rPr>
          <w:rFonts w:ascii="Arial" w:hAnsi="Arial" w:cs="Arial"/>
          <w:sz w:val="18"/>
          <w:szCs w:val="18"/>
        </w:rPr>
        <w:t xml:space="preserve">to or has served the </w:t>
      </w:r>
      <w:r w:rsidR="007573C8" w:rsidRPr="00F05FEF">
        <w:rPr>
          <w:rFonts w:ascii="Arial" w:hAnsi="Arial" w:cs="Arial"/>
          <w:sz w:val="18"/>
          <w:szCs w:val="18"/>
        </w:rPr>
        <w:t>D</w:t>
      </w:r>
      <w:r w:rsidRPr="00F05FEF">
        <w:rPr>
          <w:rFonts w:ascii="Arial" w:hAnsi="Arial" w:cs="Arial"/>
          <w:sz w:val="18"/>
          <w:szCs w:val="18"/>
        </w:rPr>
        <w:t>istrict in a public capacity</w:t>
      </w:r>
      <w:r w:rsidR="007573C8" w:rsidRPr="00F05FEF">
        <w:rPr>
          <w:rFonts w:ascii="Arial" w:hAnsi="Arial" w:cs="Arial"/>
          <w:sz w:val="18"/>
          <w:szCs w:val="18"/>
        </w:rPr>
        <w:t xml:space="preserve"> or a family due to historical significance.</w:t>
      </w:r>
    </w:p>
    <w:p w14:paraId="00653B0F" w14:textId="77777777" w:rsidR="00386345" w:rsidRDefault="00B50870" w:rsidP="00F70D93">
      <w:pPr>
        <w:spacing w:after="0" w:line="240" w:lineRule="auto"/>
        <w:ind w:left="142"/>
        <w:rPr>
          <w:rFonts w:ascii="Arial" w:hAnsi="Arial" w:cs="Arial"/>
          <w:b/>
          <w:bCs/>
          <w:sz w:val="18"/>
          <w:szCs w:val="18"/>
        </w:rPr>
      </w:pPr>
      <w:r w:rsidRPr="00322EA3">
        <w:rPr>
          <w:rFonts w:ascii="Arial" w:hAnsi="Arial" w:cs="Arial"/>
          <w:b/>
          <w:bCs/>
          <w:sz w:val="18"/>
          <w:szCs w:val="18"/>
        </w:rPr>
        <w:t xml:space="preserve">   </w:t>
      </w:r>
    </w:p>
    <w:p w14:paraId="1FC0017E" w14:textId="46974CCC" w:rsidR="007519C1" w:rsidRPr="009222D8" w:rsidRDefault="007519C1" w:rsidP="0014346A">
      <w:pPr>
        <w:spacing w:after="0" w:line="240" w:lineRule="auto"/>
        <w:ind w:left="709"/>
        <w:rPr>
          <w:rFonts w:ascii="Arial" w:hAnsi="Arial" w:cs="Arial"/>
          <w:b/>
          <w:bCs/>
          <w:sz w:val="18"/>
          <w:szCs w:val="18"/>
        </w:rPr>
      </w:pPr>
      <w:r w:rsidRPr="009222D8">
        <w:rPr>
          <w:rFonts w:ascii="Arial" w:hAnsi="Arial" w:cs="Arial"/>
          <w:b/>
          <w:bCs/>
          <w:sz w:val="18"/>
          <w:szCs w:val="18"/>
        </w:rPr>
        <w:t>Buildings and Structures</w:t>
      </w:r>
    </w:p>
    <w:p w14:paraId="3569F73E" w14:textId="77777777" w:rsidR="00386345" w:rsidRPr="00322EA3" w:rsidRDefault="00386345" w:rsidP="00F70D93">
      <w:pPr>
        <w:spacing w:after="0" w:line="240" w:lineRule="auto"/>
        <w:ind w:left="142"/>
        <w:rPr>
          <w:rFonts w:ascii="Arial" w:hAnsi="Arial" w:cs="Arial"/>
          <w:b/>
          <w:bCs/>
          <w:sz w:val="18"/>
          <w:szCs w:val="18"/>
          <w:u w:val="single"/>
        </w:rPr>
      </w:pPr>
    </w:p>
    <w:p w14:paraId="65730E3D" w14:textId="794CBE06" w:rsidR="00F05FEF" w:rsidRDefault="007519C1" w:rsidP="002E5B3E">
      <w:pPr>
        <w:pStyle w:val="ListParagraph"/>
        <w:numPr>
          <w:ilvl w:val="1"/>
          <w:numId w:val="28"/>
        </w:numPr>
        <w:spacing w:after="0" w:line="240" w:lineRule="auto"/>
        <w:ind w:left="1287" w:hanging="567"/>
        <w:contextualSpacing w:val="0"/>
        <w:rPr>
          <w:rFonts w:ascii="Arial" w:hAnsi="Arial" w:cs="Arial"/>
          <w:sz w:val="18"/>
          <w:szCs w:val="18"/>
        </w:rPr>
      </w:pPr>
      <w:r w:rsidRPr="00901BFD">
        <w:rPr>
          <w:rFonts w:ascii="Arial" w:hAnsi="Arial" w:cs="Arial"/>
          <w:sz w:val="18"/>
          <w:szCs w:val="18"/>
        </w:rPr>
        <w:t>Buildings and structures on reserves will be for sporting and recreation purposes</w:t>
      </w:r>
      <w:r w:rsidR="00E95F24">
        <w:rPr>
          <w:rFonts w:ascii="Arial" w:hAnsi="Arial" w:cs="Arial"/>
          <w:sz w:val="18"/>
          <w:szCs w:val="18"/>
        </w:rPr>
        <w:t xml:space="preserve"> </w:t>
      </w:r>
      <w:r w:rsidR="007573C8" w:rsidRPr="00901BFD">
        <w:rPr>
          <w:rFonts w:ascii="Arial" w:hAnsi="Arial" w:cs="Arial"/>
          <w:sz w:val="18"/>
          <w:szCs w:val="18"/>
        </w:rPr>
        <w:t>a</w:t>
      </w:r>
      <w:r w:rsidRPr="00901BFD">
        <w:rPr>
          <w:rFonts w:ascii="Arial" w:hAnsi="Arial" w:cs="Arial"/>
          <w:sz w:val="18"/>
          <w:szCs w:val="18"/>
        </w:rPr>
        <w:t>nd/or to facilitate the appropriate use of the reserve by the public.</w:t>
      </w:r>
    </w:p>
    <w:p w14:paraId="7422D2B6" w14:textId="77777777" w:rsidR="00F05FEF" w:rsidRDefault="00F05FEF" w:rsidP="00F05FEF">
      <w:pPr>
        <w:pStyle w:val="ListParagraph"/>
        <w:spacing w:after="0" w:line="240" w:lineRule="auto"/>
        <w:ind w:left="1287" w:hanging="567"/>
        <w:rPr>
          <w:rFonts w:ascii="Arial" w:hAnsi="Arial" w:cs="Arial"/>
          <w:sz w:val="18"/>
          <w:szCs w:val="18"/>
        </w:rPr>
      </w:pPr>
    </w:p>
    <w:p w14:paraId="0B612DCC" w14:textId="25F5E762" w:rsidR="00F05FEF" w:rsidRDefault="007519C1" w:rsidP="00F05FEF">
      <w:pPr>
        <w:pStyle w:val="ListParagraph"/>
        <w:numPr>
          <w:ilvl w:val="1"/>
          <w:numId w:val="28"/>
        </w:numPr>
        <w:spacing w:after="0" w:line="240" w:lineRule="auto"/>
        <w:ind w:left="1287" w:hanging="567"/>
        <w:rPr>
          <w:rFonts w:ascii="Arial" w:hAnsi="Arial" w:cs="Arial"/>
          <w:sz w:val="18"/>
          <w:szCs w:val="18"/>
        </w:rPr>
      </w:pPr>
      <w:r w:rsidRPr="00F05FEF">
        <w:rPr>
          <w:rFonts w:ascii="Arial" w:hAnsi="Arial" w:cs="Arial"/>
          <w:sz w:val="18"/>
          <w:szCs w:val="18"/>
        </w:rPr>
        <w:t>Any potential adverse effects of buildings and structures (whether located on or</w:t>
      </w:r>
      <w:r w:rsidR="00E95F24">
        <w:rPr>
          <w:rFonts w:ascii="Arial" w:hAnsi="Arial" w:cs="Arial"/>
          <w:sz w:val="18"/>
          <w:szCs w:val="18"/>
        </w:rPr>
        <w:t xml:space="preserve"> </w:t>
      </w:r>
      <w:r w:rsidRPr="00F05FEF">
        <w:rPr>
          <w:rFonts w:ascii="Arial" w:hAnsi="Arial" w:cs="Arial"/>
          <w:sz w:val="18"/>
          <w:szCs w:val="18"/>
        </w:rPr>
        <w:t>adjacent to reserve land) on the amenity values and physical features of the reserve and on neighbouring properties should be avoided.</w:t>
      </w:r>
    </w:p>
    <w:p w14:paraId="609A1FD8" w14:textId="77777777" w:rsidR="00F05FEF" w:rsidRDefault="00F05FEF" w:rsidP="00F05FEF">
      <w:pPr>
        <w:pStyle w:val="ListParagraph"/>
        <w:spacing w:after="0" w:line="240" w:lineRule="auto"/>
        <w:ind w:left="1287" w:hanging="567"/>
        <w:rPr>
          <w:rFonts w:ascii="Arial" w:hAnsi="Arial" w:cs="Arial"/>
          <w:sz w:val="18"/>
          <w:szCs w:val="18"/>
        </w:rPr>
      </w:pPr>
    </w:p>
    <w:p w14:paraId="1079B019" w14:textId="3AE71DAF" w:rsidR="00F05FEF" w:rsidRDefault="007519C1" w:rsidP="00F05FEF">
      <w:pPr>
        <w:pStyle w:val="ListParagraph"/>
        <w:numPr>
          <w:ilvl w:val="1"/>
          <w:numId w:val="28"/>
        </w:numPr>
        <w:spacing w:after="0" w:line="240" w:lineRule="auto"/>
        <w:ind w:left="1287" w:hanging="567"/>
        <w:rPr>
          <w:rFonts w:ascii="Arial" w:hAnsi="Arial" w:cs="Arial"/>
          <w:sz w:val="18"/>
          <w:szCs w:val="18"/>
        </w:rPr>
      </w:pPr>
      <w:r w:rsidRPr="00F05FEF">
        <w:rPr>
          <w:rFonts w:ascii="Arial" w:hAnsi="Arial" w:cs="Arial"/>
          <w:sz w:val="18"/>
          <w:szCs w:val="18"/>
        </w:rPr>
        <w:t>The design of all reserve buildings will be subject to Council approval. The lessee is</w:t>
      </w:r>
      <w:r w:rsidR="00E95F24">
        <w:rPr>
          <w:rFonts w:ascii="Arial" w:hAnsi="Arial" w:cs="Arial"/>
          <w:sz w:val="18"/>
          <w:szCs w:val="18"/>
        </w:rPr>
        <w:t xml:space="preserve"> </w:t>
      </w:r>
      <w:r w:rsidRPr="00F05FEF">
        <w:rPr>
          <w:rFonts w:ascii="Arial" w:hAnsi="Arial" w:cs="Arial"/>
          <w:sz w:val="18"/>
          <w:szCs w:val="18"/>
        </w:rPr>
        <w:t>required to provide scaled drawn plans at their own cost; with the goal of providing buildings which assist in retaining the natural character of a reserve and that are attractive.</w:t>
      </w:r>
    </w:p>
    <w:p w14:paraId="2255A26F" w14:textId="77777777" w:rsidR="00F05FEF" w:rsidRDefault="00F05FEF" w:rsidP="00F05FEF">
      <w:pPr>
        <w:pStyle w:val="ListParagraph"/>
        <w:spacing w:after="0" w:line="240" w:lineRule="auto"/>
        <w:ind w:left="1287" w:hanging="567"/>
        <w:rPr>
          <w:rFonts w:ascii="Arial" w:hAnsi="Arial" w:cs="Arial"/>
          <w:sz w:val="18"/>
          <w:szCs w:val="18"/>
        </w:rPr>
      </w:pPr>
    </w:p>
    <w:p w14:paraId="76210905" w14:textId="466452AC" w:rsidR="00F05FEF" w:rsidRDefault="007519C1" w:rsidP="00F05FEF">
      <w:pPr>
        <w:pStyle w:val="ListParagraph"/>
        <w:numPr>
          <w:ilvl w:val="1"/>
          <w:numId w:val="28"/>
        </w:numPr>
        <w:spacing w:after="0" w:line="240" w:lineRule="auto"/>
        <w:ind w:left="1287" w:hanging="567"/>
        <w:rPr>
          <w:rFonts w:ascii="Arial" w:hAnsi="Arial" w:cs="Arial"/>
          <w:sz w:val="18"/>
          <w:szCs w:val="18"/>
        </w:rPr>
      </w:pPr>
      <w:r w:rsidRPr="00F05FEF">
        <w:rPr>
          <w:rFonts w:ascii="Arial" w:hAnsi="Arial" w:cs="Arial"/>
          <w:sz w:val="18"/>
          <w:szCs w:val="18"/>
        </w:rPr>
        <w:t>Where Council determines to approve the location of any building or structure on</w:t>
      </w:r>
      <w:r w:rsidR="00E95F24">
        <w:rPr>
          <w:rFonts w:ascii="Arial" w:hAnsi="Arial" w:cs="Arial"/>
          <w:sz w:val="18"/>
          <w:szCs w:val="18"/>
        </w:rPr>
        <w:t xml:space="preserve"> </w:t>
      </w:r>
      <w:r w:rsidRPr="00F05FEF">
        <w:rPr>
          <w:rFonts w:ascii="Arial" w:hAnsi="Arial" w:cs="Arial"/>
          <w:sz w:val="18"/>
          <w:szCs w:val="18"/>
        </w:rPr>
        <w:t>reserve land, the applicant</w:t>
      </w:r>
      <w:r w:rsidR="007573C8" w:rsidRPr="00F05FEF">
        <w:rPr>
          <w:rFonts w:ascii="Arial" w:hAnsi="Arial" w:cs="Arial"/>
          <w:sz w:val="18"/>
          <w:szCs w:val="18"/>
        </w:rPr>
        <w:t>, if other than Council,</w:t>
      </w:r>
      <w:r w:rsidRPr="00F05FEF">
        <w:rPr>
          <w:rFonts w:ascii="Arial" w:hAnsi="Arial" w:cs="Arial"/>
          <w:sz w:val="18"/>
          <w:szCs w:val="18"/>
        </w:rPr>
        <w:t xml:space="preserve"> will be responsible for obtaining all necessary resource and building consents before any work commences on site. In addition, the applicant must comply with all bylaws, regulations and statutes pertaining to the construction and operation of the building or structure.</w:t>
      </w:r>
    </w:p>
    <w:p w14:paraId="518078F1" w14:textId="77777777" w:rsidR="002E5B3E" w:rsidRDefault="002E5B3E" w:rsidP="00F05FEF">
      <w:pPr>
        <w:pStyle w:val="ListParagraph"/>
        <w:spacing w:after="0" w:line="240" w:lineRule="auto"/>
        <w:ind w:left="1287" w:hanging="567"/>
        <w:rPr>
          <w:rFonts w:ascii="Arial" w:hAnsi="Arial" w:cs="Arial"/>
          <w:sz w:val="18"/>
          <w:szCs w:val="18"/>
        </w:rPr>
      </w:pPr>
    </w:p>
    <w:p w14:paraId="5EF132CF" w14:textId="184A5163" w:rsidR="007519C1" w:rsidRPr="00F05FEF"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F05FEF">
        <w:rPr>
          <w:rFonts w:ascii="Arial" w:hAnsi="Arial" w:cs="Arial"/>
          <w:sz w:val="18"/>
          <w:szCs w:val="18"/>
        </w:rPr>
        <w:t xml:space="preserve">In proposing to locate a new building or structure on a reserve (by Council or by others), or when considering proposals for the extension of an existing building or structure, or when considering </w:t>
      </w:r>
      <w:r w:rsidRPr="00F05FEF">
        <w:rPr>
          <w:rFonts w:ascii="Arial" w:hAnsi="Arial" w:cs="Arial"/>
          <w:sz w:val="18"/>
          <w:szCs w:val="18"/>
        </w:rPr>
        <w:lastRenderedPageBreak/>
        <w:t>the effects of a proposed building or structure on land adjacent to a reserve</w:t>
      </w:r>
      <w:r w:rsidR="007573C8" w:rsidRPr="00F05FEF">
        <w:rPr>
          <w:rFonts w:ascii="Arial" w:hAnsi="Arial" w:cs="Arial"/>
          <w:sz w:val="18"/>
          <w:szCs w:val="18"/>
        </w:rPr>
        <w:t xml:space="preserve"> with Council as an affected party, </w:t>
      </w:r>
      <w:r w:rsidRPr="00F05FEF">
        <w:rPr>
          <w:rFonts w:ascii="Arial" w:hAnsi="Arial" w:cs="Arial"/>
          <w:sz w:val="18"/>
          <w:szCs w:val="18"/>
        </w:rPr>
        <w:t>the following shall be considered:</w:t>
      </w:r>
    </w:p>
    <w:p w14:paraId="293C5435" w14:textId="77777777" w:rsidR="00003EE2" w:rsidRPr="00322EA3" w:rsidRDefault="00003EE2" w:rsidP="00003EE2">
      <w:pPr>
        <w:spacing w:after="0" w:line="240" w:lineRule="auto"/>
        <w:ind w:left="1077"/>
        <w:rPr>
          <w:rFonts w:ascii="Arial" w:hAnsi="Arial" w:cs="Arial"/>
          <w:sz w:val="18"/>
          <w:szCs w:val="18"/>
        </w:rPr>
      </w:pPr>
    </w:p>
    <w:p w14:paraId="6637231C" w14:textId="76D93B83"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need for the building or structure to be located on reserve land the scale of the</w:t>
      </w:r>
      <w:r w:rsidR="00E95F24">
        <w:rPr>
          <w:rFonts w:ascii="Arial" w:hAnsi="Arial" w:cs="Arial"/>
          <w:sz w:val="18"/>
          <w:szCs w:val="18"/>
        </w:rPr>
        <w:t xml:space="preserve"> </w:t>
      </w:r>
      <w:r w:rsidRPr="00322EA3">
        <w:rPr>
          <w:rFonts w:ascii="Arial" w:hAnsi="Arial" w:cs="Arial"/>
          <w:sz w:val="18"/>
          <w:szCs w:val="18"/>
        </w:rPr>
        <w:t>proposed building or structure in relation to the reserve and its foreseeable use for outdoor recreation.</w:t>
      </w:r>
    </w:p>
    <w:p w14:paraId="4385F303" w14:textId="77777777" w:rsidR="00003EE2" w:rsidRPr="00322EA3" w:rsidRDefault="00003EE2" w:rsidP="00736611">
      <w:pPr>
        <w:spacing w:after="0" w:line="240" w:lineRule="auto"/>
        <w:ind w:left="1633" w:hanging="357"/>
        <w:rPr>
          <w:rFonts w:ascii="Arial" w:hAnsi="Arial" w:cs="Arial"/>
          <w:sz w:val="18"/>
          <w:szCs w:val="18"/>
        </w:rPr>
      </w:pPr>
    </w:p>
    <w:p w14:paraId="6C4AE94C" w14:textId="53D18C52"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foreseeable need and demand for the recreation facilities to be accommodated.</w:t>
      </w:r>
    </w:p>
    <w:p w14:paraId="29011044" w14:textId="77777777" w:rsidR="00003EE2" w:rsidRPr="00322EA3" w:rsidRDefault="00003EE2" w:rsidP="00736611">
      <w:pPr>
        <w:spacing w:after="0" w:line="240" w:lineRule="auto"/>
        <w:ind w:left="1633" w:hanging="357"/>
        <w:rPr>
          <w:rFonts w:ascii="Arial" w:hAnsi="Arial" w:cs="Arial"/>
          <w:sz w:val="18"/>
          <w:szCs w:val="18"/>
        </w:rPr>
      </w:pPr>
    </w:p>
    <w:p w14:paraId="10E4F9AE" w14:textId="02DE8337"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Proposals for joint use of the buildings and structures.</w:t>
      </w:r>
    </w:p>
    <w:p w14:paraId="2D5C951F" w14:textId="77777777" w:rsidR="00003EE2" w:rsidRPr="00322EA3" w:rsidRDefault="00003EE2" w:rsidP="00736611">
      <w:pPr>
        <w:spacing w:after="0" w:line="240" w:lineRule="auto"/>
        <w:ind w:left="1633" w:hanging="357"/>
        <w:rPr>
          <w:rFonts w:ascii="Arial" w:hAnsi="Arial" w:cs="Arial"/>
          <w:sz w:val="18"/>
          <w:szCs w:val="18"/>
        </w:rPr>
      </w:pPr>
    </w:p>
    <w:p w14:paraId="3B4B3F6F" w14:textId="3587C04B"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siting, design, materials and colour of the proposed building or structure.</w:t>
      </w:r>
    </w:p>
    <w:p w14:paraId="33E8BE6F" w14:textId="77777777" w:rsidR="00003EE2" w:rsidRPr="00322EA3" w:rsidRDefault="00003EE2" w:rsidP="00736611">
      <w:pPr>
        <w:spacing w:after="0" w:line="240" w:lineRule="auto"/>
        <w:ind w:left="1633" w:hanging="357"/>
        <w:rPr>
          <w:rFonts w:ascii="Arial" w:hAnsi="Arial" w:cs="Arial"/>
          <w:sz w:val="18"/>
          <w:szCs w:val="18"/>
        </w:rPr>
      </w:pPr>
    </w:p>
    <w:p w14:paraId="50CD5A24" w14:textId="01EB266C"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financial position of the applicant to properly construct and maintain the buildings and structures, and ongoing associated costs</w:t>
      </w:r>
      <w:r w:rsidR="00003EE2">
        <w:rPr>
          <w:rFonts w:ascii="Arial" w:hAnsi="Arial" w:cs="Arial"/>
          <w:sz w:val="18"/>
          <w:szCs w:val="18"/>
        </w:rPr>
        <w:t>.</w:t>
      </w:r>
    </w:p>
    <w:p w14:paraId="352DB50F" w14:textId="77777777" w:rsidR="00003EE2" w:rsidRPr="00322EA3" w:rsidRDefault="00003EE2" w:rsidP="00736611">
      <w:pPr>
        <w:spacing w:after="0" w:line="240" w:lineRule="auto"/>
        <w:ind w:left="1633" w:hanging="357"/>
        <w:rPr>
          <w:rFonts w:ascii="Arial" w:hAnsi="Arial" w:cs="Arial"/>
          <w:sz w:val="18"/>
          <w:szCs w:val="18"/>
        </w:rPr>
      </w:pPr>
    </w:p>
    <w:p w14:paraId="71080898" w14:textId="02834DD0"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conservation of open space, views, significant vegetation and significant landscape features.</w:t>
      </w:r>
    </w:p>
    <w:p w14:paraId="024CE109" w14:textId="77777777" w:rsidR="00003EE2" w:rsidRPr="00322EA3" w:rsidRDefault="00003EE2" w:rsidP="00736611">
      <w:pPr>
        <w:spacing w:after="0" w:line="240" w:lineRule="auto"/>
        <w:ind w:left="1633" w:hanging="357"/>
        <w:rPr>
          <w:rFonts w:ascii="Arial" w:hAnsi="Arial" w:cs="Arial"/>
          <w:sz w:val="18"/>
          <w:szCs w:val="18"/>
        </w:rPr>
      </w:pPr>
    </w:p>
    <w:p w14:paraId="5C3E902D" w14:textId="4CAC7AFA"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effects of providing access to and parking for the proposed building or structure.</w:t>
      </w:r>
    </w:p>
    <w:p w14:paraId="0FF69A1F" w14:textId="77777777" w:rsidR="00003EE2" w:rsidRPr="00322EA3" w:rsidRDefault="00003EE2" w:rsidP="00736611">
      <w:pPr>
        <w:spacing w:after="0" w:line="240" w:lineRule="auto"/>
        <w:ind w:left="1633" w:hanging="357"/>
        <w:rPr>
          <w:rFonts w:ascii="Arial" w:hAnsi="Arial" w:cs="Arial"/>
          <w:sz w:val="18"/>
          <w:szCs w:val="18"/>
        </w:rPr>
      </w:pPr>
    </w:p>
    <w:p w14:paraId="672DE9FC" w14:textId="05322040" w:rsidR="007519C1"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potential visual or physical effects of the building or structure on neighbouring</w:t>
      </w:r>
      <w:r w:rsidR="00E95F24">
        <w:rPr>
          <w:rFonts w:ascii="Arial" w:hAnsi="Arial" w:cs="Arial"/>
          <w:sz w:val="18"/>
          <w:szCs w:val="18"/>
        </w:rPr>
        <w:t xml:space="preserve"> </w:t>
      </w:r>
      <w:r w:rsidRPr="00322EA3">
        <w:rPr>
          <w:rFonts w:ascii="Arial" w:hAnsi="Arial" w:cs="Arial"/>
          <w:sz w:val="18"/>
          <w:szCs w:val="18"/>
        </w:rPr>
        <w:t>properties.</w:t>
      </w:r>
    </w:p>
    <w:p w14:paraId="14D1B8D5" w14:textId="77777777" w:rsidR="00003EE2" w:rsidRPr="00322EA3" w:rsidRDefault="00003EE2" w:rsidP="00736611">
      <w:pPr>
        <w:spacing w:after="0" w:line="240" w:lineRule="auto"/>
        <w:ind w:left="1633" w:hanging="357"/>
        <w:rPr>
          <w:rFonts w:ascii="Arial" w:hAnsi="Arial" w:cs="Arial"/>
          <w:sz w:val="18"/>
          <w:szCs w:val="18"/>
        </w:rPr>
      </w:pPr>
    </w:p>
    <w:p w14:paraId="0A15C41B" w14:textId="7F4AF146" w:rsidR="00A71A37" w:rsidRDefault="007519C1" w:rsidP="00736611">
      <w:pPr>
        <w:numPr>
          <w:ilvl w:val="0"/>
          <w:numId w:val="154"/>
        </w:numPr>
        <w:spacing w:after="0" w:line="240" w:lineRule="auto"/>
        <w:ind w:left="1633" w:hanging="357"/>
        <w:rPr>
          <w:rFonts w:ascii="Arial" w:hAnsi="Arial" w:cs="Arial"/>
          <w:sz w:val="18"/>
          <w:szCs w:val="18"/>
        </w:rPr>
      </w:pPr>
      <w:r w:rsidRPr="00322EA3">
        <w:rPr>
          <w:rFonts w:ascii="Arial" w:hAnsi="Arial" w:cs="Arial"/>
          <w:sz w:val="18"/>
          <w:szCs w:val="18"/>
        </w:rPr>
        <w:t>The ability of the applicant to construct and operate the respective budget activity in accordance with generally accepted safety protocols and consequently indemnify Council from any claims arising as a result of their presence and/or activity.</w:t>
      </w:r>
    </w:p>
    <w:p w14:paraId="7917023D" w14:textId="77777777" w:rsidR="00A71A37" w:rsidRDefault="00A71A37" w:rsidP="00736611">
      <w:pPr>
        <w:spacing w:after="0" w:line="240" w:lineRule="auto"/>
        <w:ind w:left="1633" w:hanging="357"/>
        <w:rPr>
          <w:rFonts w:ascii="Arial" w:hAnsi="Arial" w:cs="Arial"/>
          <w:sz w:val="18"/>
          <w:szCs w:val="18"/>
        </w:rPr>
      </w:pPr>
    </w:p>
    <w:p w14:paraId="3FB537F0" w14:textId="39B5AF60" w:rsidR="007519C1" w:rsidRPr="00A71A37" w:rsidRDefault="007519C1" w:rsidP="00736611">
      <w:pPr>
        <w:numPr>
          <w:ilvl w:val="0"/>
          <w:numId w:val="154"/>
        </w:numPr>
        <w:spacing w:after="0" w:line="240" w:lineRule="auto"/>
        <w:ind w:left="1633" w:hanging="357"/>
        <w:rPr>
          <w:rFonts w:ascii="Arial" w:hAnsi="Arial" w:cs="Arial"/>
          <w:sz w:val="18"/>
          <w:szCs w:val="18"/>
        </w:rPr>
      </w:pPr>
      <w:r w:rsidRPr="00A71A37">
        <w:rPr>
          <w:rFonts w:ascii="Arial" w:hAnsi="Arial" w:cs="Arial"/>
          <w:sz w:val="18"/>
          <w:szCs w:val="18"/>
        </w:rPr>
        <w:t>How resistant the structure or development is to the effects of vandalism.</w:t>
      </w:r>
    </w:p>
    <w:p w14:paraId="12724F61" w14:textId="77777777" w:rsidR="00003EE2" w:rsidRPr="00322EA3" w:rsidRDefault="00003EE2" w:rsidP="00003EE2">
      <w:pPr>
        <w:spacing w:after="0" w:line="240" w:lineRule="auto"/>
        <w:ind w:left="1418"/>
        <w:rPr>
          <w:rFonts w:ascii="Arial" w:hAnsi="Arial" w:cs="Arial"/>
          <w:sz w:val="18"/>
          <w:szCs w:val="18"/>
        </w:rPr>
      </w:pPr>
    </w:p>
    <w:p w14:paraId="07A2E905" w14:textId="45DD85E2" w:rsidR="006E7092"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901BFD">
        <w:rPr>
          <w:rFonts w:ascii="Arial" w:hAnsi="Arial" w:cs="Arial"/>
          <w:sz w:val="18"/>
          <w:szCs w:val="18"/>
        </w:rPr>
        <w:t>If a new car park is to be developed the following will be considered:</w:t>
      </w:r>
    </w:p>
    <w:p w14:paraId="5E65F9CE" w14:textId="092D315A" w:rsidR="006E7092" w:rsidRDefault="006E7092" w:rsidP="006E7092">
      <w:pPr>
        <w:pStyle w:val="ListParagraph"/>
        <w:spacing w:after="0" w:line="240" w:lineRule="auto"/>
        <w:ind w:left="1069"/>
        <w:rPr>
          <w:rFonts w:ascii="Arial" w:hAnsi="Arial" w:cs="Arial"/>
          <w:sz w:val="18"/>
          <w:szCs w:val="18"/>
        </w:rPr>
      </w:pPr>
    </w:p>
    <w:p w14:paraId="54806D17" w14:textId="77777777" w:rsidR="006E7092" w:rsidRDefault="006E7092" w:rsidP="00736611">
      <w:pPr>
        <w:pStyle w:val="ListParagraph"/>
        <w:numPr>
          <w:ilvl w:val="0"/>
          <w:numId w:val="155"/>
        </w:numPr>
        <w:spacing w:after="0" w:line="240" w:lineRule="auto"/>
        <w:ind w:left="1633" w:hanging="357"/>
        <w:rPr>
          <w:rFonts w:ascii="Arial" w:hAnsi="Arial" w:cs="Arial"/>
          <w:sz w:val="18"/>
          <w:szCs w:val="18"/>
        </w:rPr>
      </w:pPr>
      <w:r w:rsidRPr="00386345">
        <w:rPr>
          <w:rFonts w:ascii="Arial" w:hAnsi="Arial" w:cs="Arial"/>
          <w:sz w:val="18"/>
          <w:szCs w:val="18"/>
        </w:rPr>
        <w:t>The site should not create a need for extensive internal roading.</w:t>
      </w:r>
    </w:p>
    <w:p w14:paraId="5DE5F873" w14:textId="77777777" w:rsidR="006E7092" w:rsidRPr="00386345" w:rsidRDefault="006E7092" w:rsidP="00736611">
      <w:pPr>
        <w:pStyle w:val="ListParagraph"/>
        <w:spacing w:after="0" w:line="240" w:lineRule="auto"/>
        <w:ind w:left="1633" w:hanging="357"/>
        <w:rPr>
          <w:rFonts w:ascii="Arial" w:hAnsi="Arial" w:cs="Arial"/>
          <w:sz w:val="18"/>
          <w:szCs w:val="18"/>
        </w:rPr>
      </w:pPr>
    </w:p>
    <w:p w14:paraId="5A793F99" w14:textId="2868002A" w:rsidR="006E7092" w:rsidRDefault="006E7092" w:rsidP="00736611">
      <w:pPr>
        <w:pStyle w:val="ListParagraph"/>
        <w:numPr>
          <w:ilvl w:val="0"/>
          <w:numId w:val="155"/>
        </w:numPr>
        <w:spacing w:after="0" w:line="240" w:lineRule="auto"/>
        <w:ind w:left="1633" w:hanging="357"/>
        <w:rPr>
          <w:rFonts w:ascii="Arial" w:hAnsi="Arial" w:cs="Arial"/>
          <w:sz w:val="18"/>
          <w:szCs w:val="18"/>
        </w:rPr>
      </w:pPr>
      <w:r w:rsidRPr="00386345">
        <w:rPr>
          <w:rFonts w:ascii="Arial" w:hAnsi="Arial" w:cs="Arial"/>
          <w:sz w:val="18"/>
          <w:szCs w:val="18"/>
        </w:rPr>
        <w:t>The site should permit development of easy foot access to other parts of the reserve</w:t>
      </w:r>
      <w:r w:rsidR="004E7740">
        <w:rPr>
          <w:rFonts w:ascii="Arial" w:hAnsi="Arial" w:cs="Arial"/>
          <w:sz w:val="18"/>
          <w:szCs w:val="18"/>
        </w:rPr>
        <w:t>.</w:t>
      </w:r>
    </w:p>
    <w:p w14:paraId="7889B907" w14:textId="77777777" w:rsidR="006E7092" w:rsidRPr="00386345" w:rsidRDefault="006E7092" w:rsidP="00736611">
      <w:pPr>
        <w:pStyle w:val="ListParagraph"/>
        <w:spacing w:after="0" w:line="240" w:lineRule="auto"/>
        <w:ind w:left="1633" w:hanging="357"/>
        <w:rPr>
          <w:rFonts w:ascii="Arial" w:hAnsi="Arial" w:cs="Arial"/>
          <w:sz w:val="18"/>
          <w:szCs w:val="18"/>
        </w:rPr>
      </w:pPr>
    </w:p>
    <w:p w14:paraId="568C49B0" w14:textId="77777777" w:rsidR="006E7092" w:rsidRDefault="006E7092" w:rsidP="00736611">
      <w:pPr>
        <w:pStyle w:val="ListParagraph"/>
        <w:numPr>
          <w:ilvl w:val="0"/>
          <w:numId w:val="155"/>
        </w:numPr>
        <w:spacing w:after="0" w:line="240" w:lineRule="auto"/>
        <w:ind w:left="1633" w:hanging="357"/>
        <w:rPr>
          <w:rFonts w:ascii="Arial" w:hAnsi="Arial" w:cs="Arial"/>
          <w:sz w:val="18"/>
          <w:szCs w:val="18"/>
        </w:rPr>
      </w:pPr>
      <w:r w:rsidRPr="00386345">
        <w:rPr>
          <w:rFonts w:ascii="Arial" w:hAnsi="Arial" w:cs="Arial"/>
          <w:sz w:val="18"/>
          <w:szCs w:val="18"/>
        </w:rPr>
        <w:t>The site should not include any of the areas of highest recreational or natural quality.</w:t>
      </w:r>
    </w:p>
    <w:p w14:paraId="5EF3C06C" w14:textId="77777777" w:rsidR="006E7092" w:rsidRPr="00386345" w:rsidRDefault="006E7092" w:rsidP="00736611">
      <w:pPr>
        <w:pStyle w:val="ListParagraph"/>
        <w:spacing w:after="0" w:line="240" w:lineRule="auto"/>
        <w:ind w:left="1633" w:hanging="357"/>
        <w:rPr>
          <w:rFonts w:ascii="Arial" w:hAnsi="Arial" w:cs="Arial"/>
          <w:sz w:val="18"/>
          <w:szCs w:val="18"/>
        </w:rPr>
      </w:pPr>
    </w:p>
    <w:p w14:paraId="4829E71F" w14:textId="77777777" w:rsidR="006E7092" w:rsidRDefault="006E7092" w:rsidP="00736611">
      <w:pPr>
        <w:pStyle w:val="ListParagraph"/>
        <w:numPr>
          <w:ilvl w:val="0"/>
          <w:numId w:val="155"/>
        </w:numPr>
        <w:spacing w:after="0" w:line="240" w:lineRule="auto"/>
        <w:ind w:left="1633" w:hanging="357"/>
        <w:rPr>
          <w:rFonts w:ascii="Arial" w:hAnsi="Arial" w:cs="Arial"/>
          <w:sz w:val="18"/>
          <w:szCs w:val="18"/>
        </w:rPr>
      </w:pPr>
      <w:r w:rsidRPr="00386345">
        <w:rPr>
          <w:rFonts w:ascii="Arial" w:hAnsi="Arial" w:cs="Arial"/>
          <w:sz w:val="18"/>
          <w:szCs w:val="18"/>
        </w:rPr>
        <w:t>The design should be chosen to minimise visual impact and construction problems by using suitable landscape forms, planting, and materials.</w:t>
      </w:r>
    </w:p>
    <w:p w14:paraId="0A945BB8" w14:textId="77777777" w:rsidR="006E7092" w:rsidRPr="00386345" w:rsidRDefault="006E7092" w:rsidP="00736611">
      <w:pPr>
        <w:pStyle w:val="ListParagraph"/>
        <w:spacing w:after="0" w:line="240" w:lineRule="auto"/>
        <w:ind w:left="1633" w:hanging="357"/>
        <w:rPr>
          <w:rFonts w:ascii="Arial" w:hAnsi="Arial" w:cs="Arial"/>
          <w:sz w:val="18"/>
          <w:szCs w:val="18"/>
        </w:rPr>
      </w:pPr>
    </w:p>
    <w:p w14:paraId="25CAF12F" w14:textId="38DF403B" w:rsidR="006E7092" w:rsidRPr="006E7092" w:rsidRDefault="006E7092" w:rsidP="00736611">
      <w:pPr>
        <w:pStyle w:val="ListParagraph"/>
        <w:numPr>
          <w:ilvl w:val="0"/>
          <w:numId w:val="155"/>
        </w:numPr>
        <w:spacing w:after="0" w:line="240" w:lineRule="auto"/>
        <w:ind w:left="1633" w:hanging="357"/>
        <w:rPr>
          <w:rFonts w:ascii="Arial" w:hAnsi="Arial" w:cs="Arial"/>
          <w:sz w:val="18"/>
          <w:szCs w:val="18"/>
        </w:rPr>
      </w:pPr>
      <w:r w:rsidRPr="00386345">
        <w:rPr>
          <w:rFonts w:ascii="Arial" w:hAnsi="Arial" w:cs="Arial"/>
          <w:sz w:val="18"/>
          <w:szCs w:val="18"/>
        </w:rPr>
        <w:t>The design shall comply with Waikato Local Authority Shared Services Regional</w:t>
      </w:r>
      <w:r w:rsidR="00E95F24">
        <w:rPr>
          <w:rFonts w:ascii="Arial" w:hAnsi="Arial" w:cs="Arial"/>
          <w:sz w:val="18"/>
          <w:szCs w:val="18"/>
        </w:rPr>
        <w:t xml:space="preserve"> </w:t>
      </w:r>
      <w:r w:rsidRPr="00386345">
        <w:rPr>
          <w:rFonts w:ascii="Arial" w:hAnsi="Arial" w:cs="Arial"/>
          <w:sz w:val="18"/>
          <w:szCs w:val="18"/>
        </w:rPr>
        <w:t>Infrastructure Technical Specifications (RITS).</w:t>
      </w:r>
    </w:p>
    <w:p w14:paraId="32F0A1EA" w14:textId="77777777" w:rsidR="006E7092" w:rsidRDefault="006E7092" w:rsidP="006E7092">
      <w:pPr>
        <w:pStyle w:val="ListParagraph"/>
        <w:spacing w:after="0" w:line="240" w:lineRule="auto"/>
        <w:ind w:left="1069"/>
        <w:rPr>
          <w:rFonts w:ascii="Arial" w:hAnsi="Arial" w:cs="Arial"/>
          <w:sz w:val="18"/>
          <w:szCs w:val="18"/>
        </w:rPr>
      </w:pPr>
    </w:p>
    <w:p w14:paraId="1EA89EB7" w14:textId="2F00A538" w:rsidR="006E7092" w:rsidRDefault="007519C1" w:rsidP="00705C17">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Council will maintain an asset register for all assets within reserves that records all</w:t>
      </w:r>
      <w:r w:rsidR="001C05A1">
        <w:rPr>
          <w:rFonts w:ascii="Arial" w:hAnsi="Arial" w:cs="Arial"/>
          <w:sz w:val="18"/>
          <w:szCs w:val="18"/>
        </w:rPr>
        <w:t xml:space="preserve"> </w:t>
      </w:r>
      <w:r w:rsidRPr="006E7092">
        <w:rPr>
          <w:rFonts w:ascii="Arial" w:hAnsi="Arial" w:cs="Arial"/>
          <w:sz w:val="18"/>
          <w:szCs w:val="18"/>
        </w:rPr>
        <w:t>asset types, dates of installation, a base life determination and subsequent renewal date for each asset.</w:t>
      </w:r>
    </w:p>
    <w:p w14:paraId="718E1FB2" w14:textId="77777777" w:rsidR="006E7092" w:rsidRDefault="006E7092" w:rsidP="006E7092">
      <w:pPr>
        <w:pStyle w:val="ListParagraph"/>
        <w:spacing w:after="0" w:line="240" w:lineRule="auto"/>
        <w:ind w:left="1287"/>
        <w:contextualSpacing w:val="0"/>
        <w:rPr>
          <w:rFonts w:ascii="Arial" w:hAnsi="Arial" w:cs="Arial"/>
          <w:sz w:val="18"/>
          <w:szCs w:val="18"/>
        </w:rPr>
      </w:pPr>
    </w:p>
    <w:p w14:paraId="56FBCC2D" w14:textId="12E50BAF" w:rsidR="006E7092"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Staff will undertake inspection programmes annually to ensure reserve furniture and</w:t>
      </w:r>
      <w:r w:rsidR="001C05A1">
        <w:rPr>
          <w:rFonts w:ascii="Arial" w:hAnsi="Arial" w:cs="Arial"/>
          <w:sz w:val="18"/>
          <w:szCs w:val="18"/>
        </w:rPr>
        <w:t xml:space="preserve"> </w:t>
      </w:r>
      <w:r w:rsidRPr="006E7092">
        <w:rPr>
          <w:rFonts w:ascii="Arial" w:hAnsi="Arial" w:cs="Arial"/>
          <w:sz w:val="18"/>
          <w:szCs w:val="18"/>
        </w:rPr>
        <w:t>other</w:t>
      </w:r>
      <w:r w:rsidR="001C05A1">
        <w:rPr>
          <w:rFonts w:ascii="Arial" w:hAnsi="Arial" w:cs="Arial"/>
          <w:sz w:val="18"/>
          <w:szCs w:val="18"/>
        </w:rPr>
        <w:t xml:space="preserve"> </w:t>
      </w:r>
      <w:r w:rsidRPr="006E7092">
        <w:rPr>
          <w:rFonts w:ascii="Arial" w:hAnsi="Arial" w:cs="Arial"/>
          <w:sz w:val="18"/>
          <w:szCs w:val="18"/>
        </w:rPr>
        <w:t>structures on reserves continue to meet the required standard.</w:t>
      </w:r>
    </w:p>
    <w:p w14:paraId="289B631D" w14:textId="77777777" w:rsidR="006E7092" w:rsidRDefault="006E7092" w:rsidP="006E7092">
      <w:pPr>
        <w:pStyle w:val="ListParagraph"/>
        <w:spacing w:after="0" w:line="240" w:lineRule="auto"/>
        <w:ind w:left="1287"/>
        <w:contextualSpacing w:val="0"/>
        <w:rPr>
          <w:rFonts w:ascii="Arial" w:hAnsi="Arial" w:cs="Arial"/>
          <w:sz w:val="18"/>
          <w:szCs w:val="18"/>
        </w:rPr>
      </w:pPr>
    </w:p>
    <w:p w14:paraId="5D6737DA" w14:textId="3B5BF10A" w:rsidR="006E7092"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The drawing of any name, sign or other marking on any structure or part of a reserve</w:t>
      </w:r>
      <w:r w:rsidR="001C05A1">
        <w:rPr>
          <w:rFonts w:ascii="Arial" w:hAnsi="Arial" w:cs="Arial"/>
          <w:sz w:val="18"/>
          <w:szCs w:val="18"/>
        </w:rPr>
        <w:t xml:space="preserve"> </w:t>
      </w:r>
      <w:r w:rsidRPr="006E7092">
        <w:rPr>
          <w:rFonts w:ascii="Arial" w:hAnsi="Arial" w:cs="Arial"/>
          <w:sz w:val="18"/>
          <w:szCs w:val="18"/>
        </w:rPr>
        <w:t>is strictly prohibited and will if observed result in request for Police intervention. Council will, as its resources permit, clean these markings from reserves.</w:t>
      </w:r>
    </w:p>
    <w:p w14:paraId="443C222C" w14:textId="77777777" w:rsidR="006E7092" w:rsidRDefault="006E7092" w:rsidP="006E7092">
      <w:pPr>
        <w:pStyle w:val="ListParagraph"/>
        <w:spacing w:after="0" w:line="240" w:lineRule="auto"/>
        <w:ind w:left="1287"/>
        <w:contextualSpacing w:val="0"/>
        <w:rPr>
          <w:rFonts w:ascii="Arial" w:hAnsi="Arial" w:cs="Arial"/>
          <w:sz w:val="18"/>
          <w:szCs w:val="18"/>
        </w:rPr>
      </w:pPr>
    </w:p>
    <w:p w14:paraId="554D2661" w14:textId="6B42C8B8" w:rsidR="006E7092"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Unless otherwise agreed to, the maintenance of buildings such as clubrooms and</w:t>
      </w:r>
      <w:r w:rsidR="001C05A1">
        <w:rPr>
          <w:rFonts w:ascii="Arial" w:hAnsi="Arial" w:cs="Arial"/>
          <w:sz w:val="18"/>
          <w:szCs w:val="18"/>
        </w:rPr>
        <w:t xml:space="preserve"> </w:t>
      </w:r>
      <w:r w:rsidRPr="006E7092">
        <w:rPr>
          <w:rFonts w:ascii="Arial" w:hAnsi="Arial" w:cs="Arial"/>
          <w:sz w:val="18"/>
          <w:szCs w:val="18"/>
        </w:rPr>
        <w:t>associated facilities are the responsibility of individual clubs and organisations. These buildings will be maintained to a high degree of visual amenity determined by Council staff.</w:t>
      </w:r>
    </w:p>
    <w:p w14:paraId="77ECCAE8" w14:textId="77777777" w:rsidR="006E7092" w:rsidRDefault="006E7092" w:rsidP="006E7092">
      <w:pPr>
        <w:pStyle w:val="ListParagraph"/>
        <w:spacing w:after="0" w:line="240" w:lineRule="auto"/>
        <w:ind w:left="1287"/>
        <w:contextualSpacing w:val="0"/>
        <w:rPr>
          <w:rFonts w:ascii="Arial" w:hAnsi="Arial" w:cs="Arial"/>
          <w:sz w:val="18"/>
          <w:szCs w:val="18"/>
        </w:rPr>
      </w:pPr>
    </w:p>
    <w:p w14:paraId="493553DB" w14:textId="2CC62302" w:rsidR="006E7092" w:rsidRDefault="007519C1" w:rsidP="006E7092">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As demand for reserves and walkways increases, provision of permanent toilets will</w:t>
      </w:r>
      <w:r w:rsidR="001C05A1">
        <w:rPr>
          <w:rFonts w:ascii="Arial" w:hAnsi="Arial" w:cs="Arial"/>
          <w:sz w:val="18"/>
          <w:szCs w:val="18"/>
        </w:rPr>
        <w:t xml:space="preserve"> </w:t>
      </w:r>
      <w:r w:rsidRPr="006E7092">
        <w:rPr>
          <w:rFonts w:ascii="Arial" w:hAnsi="Arial" w:cs="Arial"/>
          <w:sz w:val="18"/>
          <w:szCs w:val="18"/>
        </w:rPr>
        <w:t>be</w:t>
      </w:r>
      <w:r w:rsidR="00604635">
        <w:rPr>
          <w:rFonts w:ascii="Arial" w:hAnsi="Arial" w:cs="Arial"/>
          <w:sz w:val="18"/>
          <w:szCs w:val="18"/>
        </w:rPr>
        <w:t xml:space="preserve"> </w:t>
      </w:r>
      <w:r w:rsidRPr="006E7092">
        <w:rPr>
          <w:rFonts w:ascii="Arial" w:hAnsi="Arial" w:cs="Arial"/>
          <w:sz w:val="18"/>
          <w:szCs w:val="18"/>
        </w:rPr>
        <w:t>considered</w:t>
      </w:r>
      <w:r w:rsidR="00E63C68">
        <w:rPr>
          <w:rFonts w:ascii="Arial" w:hAnsi="Arial" w:cs="Arial"/>
          <w:sz w:val="18"/>
          <w:szCs w:val="18"/>
        </w:rPr>
        <w:t>.</w:t>
      </w:r>
    </w:p>
    <w:p w14:paraId="3ED5D75A" w14:textId="77777777" w:rsidR="006E7092" w:rsidRDefault="006E7092" w:rsidP="006E7092">
      <w:pPr>
        <w:pStyle w:val="ListParagraph"/>
        <w:spacing w:after="0" w:line="240" w:lineRule="auto"/>
        <w:ind w:left="1287"/>
        <w:contextualSpacing w:val="0"/>
        <w:rPr>
          <w:rFonts w:ascii="Arial" w:hAnsi="Arial" w:cs="Arial"/>
          <w:sz w:val="18"/>
          <w:szCs w:val="18"/>
        </w:rPr>
      </w:pPr>
    </w:p>
    <w:p w14:paraId="64057E93" w14:textId="7C7AB3B9" w:rsidR="002154E0" w:rsidRDefault="007573C8" w:rsidP="002154E0">
      <w:pPr>
        <w:pStyle w:val="ListParagraph"/>
        <w:numPr>
          <w:ilvl w:val="1"/>
          <w:numId w:val="28"/>
        </w:numPr>
        <w:spacing w:after="0" w:line="240" w:lineRule="auto"/>
        <w:ind w:left="1287" w:hanging="567"/>
        <w:contextualSpacing w:val="0"/>
        <w:rPr>
          <w:rFonts w:ascii="Arial" w:hAnsi="Arial" w:cs="Arial"/>
          <w:sz w:val="18"/>
          <w:szCs w:val="18"/>
        </w:rPr>
      </w:pPr>
      <w:r w:rsidRPr="006E7092">
        <w:rPr>
          <w:rFonts w:ascii="Arial" w:hAnsi="Arial" w:cs="Arial"/>
          <w:sz w:val="18"/>
          <w:szCs w:val="18"/>
        </w:rPr>
        <w:t>Structures in reserves containing Outstanding Natural Landscapes (ONL) or</w:t>
      </w:r>
      <w:r w:rsidR="001C05A1">
        <w:rPr>
          <w:rFonts w:ascii="Arial" w:hAnsi="Arial" w:cs="Arial"/>
          <w:sz w:val="18"/>
          <w:szCs w:val="18"/>
        </w:rPr>
        <w:t xml:space="preserve"> </w:t>
      </w:r>
      <w:r w:rsidRPr="006E7092">
        <w:rPr>
          <w:rFonts w:ascii="Arial" w:hAnsi="Arial" w:cs="Arial"/>
          <w:sz w:val="18"/>
          <w:szCs w:val="18"/>
        </w:rPr>
        <w:t xml:space="preserve">Outstanding Natural Features (ONF) activates </w:t>
      </w:r>
      <w:r w:rsidRPr="00CD4082">
        <w:rPr>
          <w:rFonts w:ascii="Arial" w:hAnsi="Arial" w:cs="Arial"/>
          <w:sz w:val="18"/>
          <w:szCs w:val="18"/>
        </w:rPr>
        <w:t>Rule 14.3.1</w:t>
      </w:r>
      <w:r w:rsidRPr="006E7092">
        <w:rPr>
          <w:rFonts w:ascii="Arial" w:hAnsi="Arial" w:cs="Arial"/>
          <w:sz w:val="18"/>
          <w:szCs w:val="18"/>
        </w:rPr>
        <w:t xml:space="preserve"> of the District Plan which contains </w:t>
      </w:r>
      <w:r w:rsidR="00A3687A">
        <w:rPr>
          <w:rFonts w:ascii="Arial" w:hAnsi="Arial" w:cs="Arial"/>
          <w:sz w:val="18"/>
          <w:szCs w:val="18"/>
        </w:rPr>
        <w:t xml:space="preserve">the following </w:t>
      </w:r>
      <w:r w:rsidRPr="006E7092">
        <w:rPr>
          <w:rFonts w:ascii="Arial" w:hAnsi="Arial" w:cs="Arial"/>
          <w:sz w:val="18"/>
          <w:szCs w:val="18"/>
        </w:rPr>
        <w:t>standards for structures</w:t>
      </w:r>
      <w:r w:rsidR="00A3687A">
        <w:rPr>
          <w:rFonts w:ascii="Arial" w:hAnsi="Arial" w:cs="Arial"/>
          <w:sz w:val="18"/>
          <w:szCs w:val="18"/>
        </w:rPr>
        <w:t>.</w:t>
      </w:r>
    </w:p>
    <w:p w14:paraId="41D5CB35" w14:textId="77777777" w:rsidR="002154E0" w:rsidRPr="002154E0" w:rsidRDefault="002154E0" w:rsidP="002154E0">
      <w:pPr>
        <w:pStyle w:val="ListParagraph"/>
        <w:rPr>
          <w:rFonts w:ascii="Arial" w:hAnsi="Arial" w:cs="Arial"/>
          <w:sz w:val="18"/>
          <w:szCs w:val="18"/>
        </w:rPr>
      </w:pPr>
    </w:p>
    <w:p w14:paraId="22EA2CBA" w14:textId="20E749C3" w:rsidR="007573C8" w:rsidRPr="002154E0" w:rsidRDefault="007573C8" w:rsidP="002154E0">
      <w:pPr>
        <w:pStyle w:val="ListParagraph"/>
        <w:spacing w:after="0" w:line="240" w:lineRule="auto"/>
        <w:ind w:left="1287"/>
        <w:contextualSpacing w:val="0"/>
        <w:rPr>
          <w:rFonts w:ascii="Arial" w:hAnsi="Arial" w:cs="Arial"/>
          <w:sz w:val="18"/>
          <w:szCs w:val="18"/>
        </w:rPr>
      </w:pPr>
      <w:r w:rsidRPr="002154E0">
        <w:rPr>
          <w:rFonts w:ascii="Arial" w:hAnsi="Arial" w:cs="Arial"/>
          <w:sz w:val="18"/>
          <w:szCs w:val="18"/>
        </w:rPr>
        <w:t>(These Standards only apply to permitted and controlled activities within the Outstanding Natural Features or the Outstanding Natural Landscape areas identified in Appendix C of the District Plan) Structures must not:</w:t>
      </w:r>
    </w:p>
    <w:p w14:paraId="77B1045B" w14:textId="77777777" w:rsidR="0014346A" w:rsidRDefault="0014346A" w:rsidP="00F70D93">
      <w:pPr>
        <w:spacing w:after="0" w:line="240" w:lineRule="auto"/>
        <w:rPr>
          <w:rFonts w:ascii="Arial" w:hAnsi="Arial" w:cs="Arial"/>
          <w:sz w:val="18"/>
          <w:szCs w:val="18"/>
        </w:rPr>
      </w:pPr>
    </w:p>
    <w:p w14:paraId="0CC2AA06" w14:textId="32EB3D69" w:rsidR="007573C8" w:rsidRDefault="007573C8" w:rsidP="00DE173D">
      <w:pPr>
        <w:pStyle w:val="ListParagraph"/>
        <w:numPr>
          <w:ilvl w:val="0"/>
          <w:numId w:val="75"/>
        </w:numPr>
        <w:spacing w:after="0" w:line="240" w:lineRule="auto"/>
        <w:ind w:left="1633" w:hanging="357"/>
        <w:contextualSpacing w:val="0"/>
        <w:rPr>
          <w:rFonts w:ascii="Arial" w:hAnsi="Arial" w:cs="Arial"/>
          <w:sz w:val="18"/>
          <w:szCs w:val="18"/>
        </w:rPr>
      </w:pPr>
      <w:r w:rsidRPr="0014346A">
        <w:rPr>
          <w:rFonts w:ascii="Arial" w:hAnsi="Arial" w:cs="Arial"/>
          <w:sz w:val="18"/>
          <w:szCs w:val="18"/>
        </w:rPr>
        <w:t>Exceed 8 metres in height; or for electricity poles exceed 20m in height</w:t>
      </w:r>
      <w:r w:rsidR="00E63C68">
        <w:rPr>
          <w:rFonts w:ascii="Arial" w:hAnsi="Arial" w:cs="Arial"/>
          <w:sz w:val="18"/>
          <w:szCs w:val="18"/>
        </w:rPr>
        <w:t>.</w:t>
      </w:r>
    </w:p>
    <w:p w14:paraId="6189520D" w14:textId="77777777" w:rsidR="0014346A" w:rsidRPr="0014346A" w:rsidRDefault="0014346A" w:rsidP="002154E0">
      <w:pPr>
        <w:pStyle w:val="ListParagraph"/>
        <w:spacing w:after="0" w:line="240" w:lineRule="auto"/>
        <w:ind w:left="1633" w:hanging="357"/>
        <w:contextualSpacing w:val="0"/>
        <w:rPr>
          <w:rFonts w:ascii="Arial" w:hAnsi="Arial" w:cs="Arial"/>
          <w:sz w:val="18"/>
          <w:szCs w:val="18"/>
        </w:rPr>
      </w:pPr>
    </w:p>
    <w:p w14:paraId="2301627A" w14:textId="059FB459" w:rsidR="007573C8" w:rsidRDefault="007573C8" w:rsidP="002154E0">
      <w:pPr>
        <w:pStyle w:val="ListParagraph"/>
        <w:numPr>
          <w:ilvl w:val="0"/>
          <w:numId w:val="75"/>
        </w:numPr>
        <w:spacing w:after="0" w:line="240" w:lineRule="auto"/>
        <w:ind w:left="1633" w:hanging="357"/>
        <w:contextualSpacing w:val="0"/>
        <w:rPr>
          <w:rFonts w:ascii="Arial" w:hAnsi="Arial" w:cs="Arial"/>
          <w:sz w:val="18"/>
          <w:szCs w:val="18"/>
        </w:rPr>
      </w:pPr>
      <w:r w:rsidRPr="0014346A">
        <w:rPr>
          <w:rFonts w:ascii="Arial" w:hAnsi="Arial" w:cs="Arial"/>
          <w:sz w:val="18"/>
          <w:szCs w:val="18"/>
        </w:rPr>
        <w:t>Exceed 250m² in area</w:t>
      </w:r>
      <w:r w:rsidR="00E63C68">
        <w:rPr>
          <w:rFonts w:ascii="Arial" w:hAnsi="Arial" w:cs="Arial"/>
          <w:sz w:val="18"/>
          <w:szCs w:val="18"/>
        </w:rPr>
        <w:t>.</w:t>
      </w:r>
    </w:p>
    <w:p w14:paraId="201D08AF" w14:textId="77777777" w:rsidR="0014346A" w:rsidRPr="0014346A" w:rsidRDefault="0014346A" w:rsidP="002154E0">
      <w:pPr>
        <w:pStyle w:val="ListParagraph"/>
        <w:spacing w:after="0" w:line="240" w:lineRule="auto"/>
        <w:ind w:left="1633" w:hanging="357"/>
        <w:contextualSpacing w:val="0"/>
        <w:rPr>
          <w:rFonts w:ascii="Arial" w:hAnsi="Arial" w:cs="Arial"/>
          <w:sz w:val="18"/>
          <w:szCs w:val="18"/>
        </w:rPr>
      </w:pPr>
    </w:p>
    <w:p w14:paraId="072BA1F0" w14:textId="39F97350" w:rsidR="007573C8" w:rsidRPr="0014346A" w:rsidRDefault="007573C8" w:rsidP="002154E0">
      <w:pPr>
        <w:pStyle w:val="ListParagraph"/>
        <w:numPr>
          <w:ilvl w:val="0"/>
          <w:numId w:val="75"/>
        </w:numPr>
        <w:spacing w:after="0" w:line="240" w:lineRule="auto"/>
        <w:ind w:left="1633" w:hanging="357"/>
        <w:contextualSpacing w:val="0"/>
        <w:rPr>
          <w:rFonts w:ascii="Arial" w:hAnsi="Arial" w:cs="Arial"/>
          <w:sz w:val="18"/>
          <w:szCs w:val="18"/>
        </w:rPr>
      </w:pPr>
      <w:r w:rsidRPr="0014346A">
        <w:rPr>
          <w:rFonts w:ascii="Arial" w:hAnsi="Arial" w:cs="Arial"/>
          <w:sz w:val="18"/>
          <w:szCs w:val="18"/>
        </w:rPr>
        <w:t xml:space="preserve">Cladding materials and paint colours on all structures shall not exceed a reflectivity value of 40% when applying British Standard 5252:1976. Roof cladding shall be a minimum of 5% darker than the walls and other vertical claddings.  </w:t>
      </w:r>
    </w:p>
    <w:p w14:paraId="69E8898C" w14:textId="19660A71" w:rsidR="007573C8" w:rsidRPr="00322EA3" w:rsidRDefault="007573C8" w:rsidP="00F70D93">
      <w:pPr>
        <w:pStyle w:val="ListParagraph"/>
        <w:spacing w:after="0" w:line="240" w:lineRule="auto"/>
        <w:ind w:left="735"/>
        <w:contextualSpacing w:val="0"/>
        <w:rPr>
          <w:rFonts w:ascii="Arial" w:hAnsi="Arial" w:cs="Arial"/>
          <w:sz w:val="18"/>
          <w:szCs w:val="18"/>
        </w:rPr>
      </w:pPr>
    </w:p>
    <w:p w14:paraId="55E94659" w14:textId="1FD0A71E" w:rsidR="007519C1" w:rsidRPr="00C15A2D" w:rsidRDefault="007519C1" w:rsidP="0014346A">
      <w:pPr>
        <w:spacing w:after="0" w:line="240" w:lineRule="auto"/>
        <w:ind w:left="709"/>
        <w:rPr>
          <w:rFonts w:ascii="Arial" w:hAnsi="Arial" w:cs="Arial"/>
          <w:b/>
          <w:bCs/>
          <w:sz w:val="18"/>
          <w:szCs w:val="18"/>
        </w:rPr>
      </w:pPr>
      <w:r w:rsidRPr="00C15A2D">
        <w:rPr>
          <w:rFonts w:ascii="Arial" w:hAnsi="Arial" w:cs="Arial"/>
          <w:b/>
          <w:bCs/>
          <w:sz w:val="18"/>
          <w:szCs w:val="18"/>
        </w:rPr>
        <w:t>Fencing</w:t>
      </w:r>
    </w:p>
    <w:p w14:paraId="22A7E46B" w14:textId="77777777" w:rsidR="0014346A" w:rsidRPr="00322EA3" w:rsidRDefault="0014346A" w:rsidP="00F70D93">
      <w:pPr>
        <w:spacing w:after="0" w:line="240" w:lineRule="auto"/>
        <w:rPr>
          <w:rFonts w:ascii="Arial" w:hAnsi="Arial" w:cs="Arial"/>
          <w:b/>
          <w:bCs/>
          <w:sz w:val="18"/>
          <w:szCs w:val="18"/>
          <w:u w:val="single"/>
        </w:rPr>
      </w:pPr>
    </w:p>
    <w:p w14:paraId="2B050230" w14:textId="5388DAD6" w:rsidR="00A35F21" w:rsidRDefault="007519C1" w:rsidP="00705C17">
      <w:pPr>
        <w:pStyle w:val="ListParagraph"/>
        <w:numPr>
          <w:ilvl w:val="1"/>
          <w:numId w:val="28"/>
        </w:numPr>
        <w:spacing w:after="0" w:line="240" w:lineRule="auto"/>
        <w:ind w:left="1287" w:hanging="567"/>
        <w:rPr>
          <w:rFonts w:ascii="Arial" w:hAnsi="Arial" w:cs="Arial"/>
          <w:sz w:val="18"/>
          <w:szCs w:val="18"/>
        </w:rPr>
      </w:pPr>
      <w:r w:rsidRPr="00A35F21">
        <w:rPr>
          <w:rFonts w:ascii="Arial" w:hAnsi="Arial" w:cs="Arial"/>
          <w:sz w:val="18"/>
          <w:szCs w:val="18"/>
        </w:rPr>
        <w:t>The following procedure will apply for Landowners seeking a Council contribution to</w:t>
      </w:r>
      <w:r w:rsidR="001C05A1">
        <w:rPr>
          <w:rFonts w:ascii="Arial" w:hAnsi="Arial" w:cs="Arial"/>
          <w:sz w:val="18"/>
          <w:szCs w:val="18"/>
        </w:rPr>
        <w:t xml:space="preserve"> </w:t>
      </w:r>
      <w:r w:rsidRPr="00A35F21">
        <w:rPr>
          <w:rFonts w:ascii="Arial" w:hAnsi="Arial" w:cs="Arial"/>
          <w:sz w:val="18"/>
          <w:szCs w:val="18"/>
        </w:rPr>
        <w:t>replace or construct a new fence</w:t>
      </w:r>
      <w:r w:rsidR="00A35F21">
        <w:rPr>
          <w:rFonts w:ascii="Arial" w:hAnsi="Arial" w:cs="Arial"/>
          <w:sz w:val="18"/>
          <w:szCs w:val="18"/>
        </w:rPr>
        <w:t>.</w:t>
      </w:r>
    </w:p>
    <w:p w14:paraId="5F8A3800" w14:textId="54933489" w:rsidR="00A35F21" w:rsidRDefault="00A35F21" w:rsidP="00A35F21">
      <w:pPr>
        <w:pStyle w:val="ListParagraph"/>
        <w:spacing w:after="0" w:line="240" w:lineRule="auto"/>
        <w:rPr>
          <w:rFonts w:ascii="Arial" w:hAnsi="Arial" w:cs="Arial"/>
          <w:sz w:val="18"/>
          <w:szCs w:val="18"/>
        </w:rPr>
      </w:pPr>
    </w:p>
    <w:p w14:paraId="2A103799" w14:textId="77777777"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The site will be inspected to determine if Council agrees as a neighbour to the need for a new or replacement fence</w:t>
      </w:r>
      <w:r>
        <w:rPr>
          <w:rFonts w:ascii="Arial" w:hAnsi="Arial" w:cs="Arial"/>
          <w:sz w:val="18"/>
          <w:szCs w:val="18"/>
        </w:rPr>
        <w:t>.</w:t>
      </w:r>
    </w:p>
    <w:p w14:paraId="4B31AE7E" w14:textId="77777777" w:rsidR="00A35F21" w:rsidRPr="00322EA3" w:rsidRDefault="00A35F21" w:rsidP="001003A0">
      <w:pPr>
        <w:spacing w:after="0" w:line="240" w:lineRule="auto"/>
        <w:ind w:left="1633" w:hanging="357"/>
        <w:rPr>
          <w:rFonts w:ascii="Arial" w:hAnsi="Arial" w:cs="Arial"/>
          <w:sz w:val="18"/>
          <w:szCs w:val="18"/>
        </w:rPr>
      </w:pPr>
    </w:p>
    <w:p w14:paraId="4BFFF44F" w14:textId="77777777"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Two quotes will be provided for Council's consideration outlining method of construction, details of fence, estimated hours of work involved and costs</w:t>
      </w:r>
      <w:r>
        <w:rPr>
          <w:rFonts w:ascii="Arial" w:hAnsi="Arial" w:cs="Arial"/>
          <w:sz w:val="18"/>
          <w:szCs w:val="18"/>
        </w:rPr>
        <w:t>.</w:t>
      </w:r>
    </w:p>
    <w:p w14:paraId="354C610D" w14:textId="77777777" w:rsidR="00A35F21" w:rsidRPr="00322EA3" w:rsidRDefault="00A35F21" w:rsidP="001003A0">
      <w:pPr>
        <w:spacing w:after="0" w:line="240" w:lineRule="auto"/>
        <w:ind w:left="1633" w:hanging="357"/>
        <w:rPr>
          <w:rFonts w:ascii="Arial" w:hAnsi="Arial" w:cs="Arial"/>
          <w:sz w:val="18"/>
          <w:szCs w:val="18"/>
        </w:rPr>
      </w:pPr>
    </w:p>
    <w:p w14:paraId="4E340E35" w14:textId="77777777"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The Landowner and Council will agree on a build start date. The Landowner will inform Council when the fence has been constructed, ready for inspection</w:t>
      </w:r>
      <w:r>
        <w:rPr>
          <w:rFonts w:ascii="Arial" w:hAnsi="Arial" w:cs="Arial"/>
          <w:sz w:val="18"/>
          <w:szCs w:val="18"/>
        </w:rPr>
        <w:t>.</w:t>
      </w:r>
      <w:r w:rsidRPr="00322EA3">
        <w:rPr>
          <w:rFonts w:ascii="Arial" w:hAnsi="Arial" w:cs="Arial"/>
          <w:sz w:val="18"/>
          <w:szCs w:val="18"/>
        </w:rPr>
        <w:tab/>
      </w:r>
    </w:p>
    <w:p w14:paraId="3E11E2F7" w14:textId="164ACD43" w:rsidR="00A35F21" w:rsidRPr="00322EA3" w:rsidRDefault="00A35F21" w:rsidP="001003A0">
      <w:pPr>
        <w:spacing w:after="0" w:line="240" w:lineRule="auto"/>
        <w:ind w:left="1633" w:hanging="357"/>
        <w:rPr>
          <w:rFonts w:ascii="Arial" w:hAnsi="Arial" w:cs="Arial"/>
          <w:sz w:val="18"/>
          <w:szCs w:val="18"/>
        </w:rPr>
      </w:pPr>
    </w:p>
    <w:p w14:paraId="4F3D0428" w14:textId="37162E91"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Fences in residential areas will preferably be constructed using treated timber unless</w:t>
      </w:r>
      <w:r w:rsidR="00DF092A">
        <w:rPr>
          <w:rFonts w:ascii="Arial" w:hAnsi="Arial" w:cs="Arial"/>
          <w:sz w:val="18"/>
          <w:szCs w:val="18"/>
        </w:rPr>
        <w:t xml:space="preserve"> </w:t>
      </w:r>
      <w:r w:rsidRPr="00322EA3">
        <w:rPr>
          <w:rFonts w:ascii="Arial" w:hAnsi="Arial" w:cs="Arial"/>
          <w:sz w:val="18"/>
          <w:szCs w:val="18"/>
        </w:rPr>
        <w:t>reasons for using alternative materials are agreed to</w:t>
      </w:r>
      <w:r>
        <w:rPr>
          <w:rFonts w:ascii="Arial" w:hAnsi="Arial" w:cs="Arial"/>
          <w:sz w:val="18"/>
          <w:szCs w:val="18"/>
        </w:rPr>
        <w:t>.</w:t>
      </w:r>
    </w:p>
    <w:p w14:paraId="72D557FB" w14:textId="77777777" w:rsidR="00A35F21" w:rsidRPr="00322EA3" w:rsidRDefault="00A35F21" w:rsidP="001003A0">
      <w:pPr>
        <w:spacing w:after="0" w:line="240" w:lineRule="auto"/>
        <w:ind w:left="1633" w:hanging="357"/>
        <w:rPr>
          <w:rFonts w:ascii="Arial" w:hAnsi="Arial" w:cs="Arial"/>
          <w:sz w:val="18"/>
          <w:szCs w:val="18"/>
        </w:rPr>
      </w:pPr>
    </w:p>
    <w:p w14:paraId="7D9D3622" w14:textId="77777777"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The fence will be constructed in a safe manner with the builder taking all practical measures to keep both the site and all person’s safe while being built</w:t>
      </w:r>
      <w:r>
        <w:rPr>
          <w:rFonts w:ascii="Arial" w:hAnsi="Arial" w:cs="Arial"/>
          <w:sz w:val="18"/>
          <w:szCs w:val="18"/>
        </w:rPr>
        <w:t>.</w:t>
      </w:r>
    </w:p>
    <w:p w14:paraId="1332C398" w14:textId="77777777" w:rsidR="00A35F21" w:rsidRPr="00322EA3" w:rsidRDefault="00A35F21" w:rsidP="001003A0">
      <w:pPr>
        <w:spacing w:after="0" w:line="240" w:lineRule="auto"/>
        <w:ind w:left="1633" w:hanging="357"/>
        <w:rPr>
          <w:rFonts w:ascii="Arial" w:hAnsi="Arial" w:cs="Arial"/>
          <w:sz w:val="18"/>
          <w:szCs w:val="18"/>
        </w:rPr>
      </w:pPr>
    </w:p>
    <w:p w14:paraId="1D8660D5" w14:textId="0A9860AC"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Council’s contribution can only be paid once the completed fence has been inspected,</w:t>
      </w:r>
      <w:r w:rsidR="00DF092A">
        <w:rPr>
          <w:rFonts w:ascii="Arial" w:hAnsi="Arial" w:cs="Arial"/>
          <w:sz w:val="18"/>
          <w:szCs w:val="18"/>
        </w:rPr>
        <w:t xml:space="preserve"> </w:t>
      </w:r>
      <w:r w:rsidRPr="00322EA3">
        <w:rPr>
          <w:rFonts w:ascii="Arial" w:hAnsi="Arial" w:cs="Arial"/>
          <w:sz w:val="18"/>
          <w:szCs w:val="18"/>
        </w:rPr>
        <w:t>measured and the original invoice is submitted to Council</w:t>
      </w:r>
      <w:r>
        <w:rPr>
          <w:rFonts w:ascii="Arial" w:hAnsi="Arial" w:cs="Arial"/>
          <w:sz w:val="18"/>
          <w:szCs w:val="18"/>
        </w:rPr>
        <w:t>.</w:t>
      </w:r>
    </w:p>
    <w:p w14:paraId="473D9136" w14:textId="4EB153BD" w:rsidR="00A35F21" w:rsidRPr="00322EA3" w:rsidRDefault="00A35F21" w:rsidP="001003A0">
      <w:pPr>
        <w:spacing w:after="0" w:line="240" w:lineRule="auto"/>
        <w:ind w:left="1633" w:hanging="357"/>
        <w:rPr>
          <w:rFonts w:ascii="Arial" w:hAnsi="Arial" w:cs="Arial"/>
          <w:sz w:val="18"/>
          <w:szCs w:val="18"/>
        </w:rPr>
      </w:pPr>
    </w:p>
    <w:p w14:paraId="1FF8A98C" w14:textId="77777777"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The site must be left clean and tidy, all soil levels are again level with original ground level and any damaged turf areas re-seeded.</w:t>
      </w:r>
      <w:r w:rsidRPr="00322EA3">
        <w:rPr>
          <w:rFonts w:ascii="Arial" w:hAnsi="Arial" w:cs="Arial"/>
          <w:sz w:val="18"/>
          <w:szCs w:val="18"/>
        </w:rPr>
        <w:tab/>
      </w:r>
    </w:p>
    <w:p w14:paraId="218D2D0A" w14:textId="03E64FAF" w:rsidR="00A35F21" w:rsidRPr="00322EA3" w:rsidRDefault="00A35F21" w:rsidP="001003A0">
      <w:pPr>
        <w:spacing w:after="0" w:line="240" w:lineRule="auto"/>
        <w:ind w:left="1633" w:hanging="357"/>
        <w:rPr>
          <w:rFonts w:ascii="Arial" w:hAnsi="Arial" w:cs="Arial"/>
          <w:sz w:val="18"/>
          <w:szCs w:val="18"/>
        </w:rPr>
      </w:pPr>
    </w:p>
    <w:p w14:paraId="40058F8E" w14:textId="1FAA9846" w:rsidR="00A35F21"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Council will only engage with the registered owner or upon written instruction from that</w:t>
      </w:r>
      <w:r w:rsidR="00DF092A">
        <w:rPr>
          <w:rFonts w:ascii="Arial" w:hAnsi="Arial" w:cs="Arial"/>
          <w:sz w:val="18"/>
          <w:szCs w:val="18"/>
        </w:rPr>
        <w:t xml:space="preserve"> </w:t>
      </w:r>
      <w:r w:rsidRPr="00322EA3">
        <w:rPr>
          <w:rFonts w:ascii="Arial" w:hAnsi="Arial" w:cs="Arial"/>
          <w:sz w:val="18"/>
          <w:szCs w:val="18"/>
        </w:rPr>
        <w:t>owner a nominated representative.</w:t>
      </w:r>
      <w:r w:rsidRPr="00322EA3">
        <w:rPr>
          <w:rFonts w:ascii="Arial" w:hAnsi="Arial" w:cs="Arial"/>
          <w:sz w:val="18"/>
          <w:szCs w:val="18"/>
        </w:rPr>
        <w:tab/>
      </w:r>
    </w:p>
    <w:p w14:paraId="306119E5" w14:textId="358B8DC5" w:rsidR="00A35F21" w:rsidRPr="00322EA3" w:rsidRDefault="00A35F21" w:rsidP="001003A0">
      <w:pPr>
        <w:spacing w:after="0" w:line="240" w:lineRule="auto"/>
        <w:ind w:left="1633" w:hanging="357"/>
        <w:rPr>
          <w:rFonts w:ascii="Arial" w:hAnsi="Arial" w:cs="Arial"/>
          <w:sz w:val="18"/>
          <w:szCs w:val="18"/>
        </w:rPr>
      </w:pPr>
    </w:p>
    <w:p w14:paraId="182B41D5" w14:textId="5AD66D95" w:rsidR="00A35F21" w:rsidRDefault="00A35F21" w:rsidP="001003A0">
      <w:pPr>
        <w:pStyle w:val="ListParagraph"/>
        <w:numPr>
          <w:ilvl w:val="0"/>
          <w:numId w:val="97"/>
        </w:numPr>
        <w:spacing w:after="0" w:line="240" w:lineRule="auto"/>
        <w:ind w:left="1633" w:hanging="357"/>
        <w:contextualSpacing w:val="0"/>
        <w:rPr>
          <w:rFonts w:ascii="Arial" w:hAnsi="Arial" w:cs="Arial"/>
          <w:sz w:val="18"/>
          <w:szCs w:val="18"/>
        </w:rPr>
      </w:pPr>
      <w:r w:rsidRPr="00901BFD">
        <w:rPr>
          <w:rFonts w:ascii="Arial" w:hAnsi="Arial" w:cs="Arial"/>
          <w:sz w:val="18"/>
          <w:szCs w:val="18"/>
        </w:rPr>
        <w:t>I</w:t>
      </w:r>
      <w:r w:rsidR="001A48AB" w:rsidRPr="00901BFD">
        <w:rPr>
          <w:rFonts w:ascii="Arial" w:hAnsi="Arial" w:cs="Arial"/>
          <w:sz w:val="18"/>
          <w:szCs w:val="18"/>
        </w:rPr>
        <w:t>f</w:t>
      </w:r>
      <w:r w:rsidRPr="00322EA3">
        <w:rPr>
          <w:rFonts w:ascii="Arial" w:hAnsi="Arial" w:cs="Arial"/>
          <w:sz w:val="18"/>
          <w:szCs w:val="18"/>
        </w:rPr>
        <w:t xml:space="preserve"> the cost of the erection of the fence increases due to unforeseen circumstances</w:t>
      </w:r>
      <w:r w:rsidR="001A48AB">
        <w:rPr>
          <w:rFonts w:ascii="Arial" w:hAnsi="Arial" w:cs="Arial"/>
          <w:sz w:val="18"/>
          <w:szCs w:val="18"/>
        </w:rPr>
        <w:t>,</w:t>
      </w:r>
      <w:r w:rsidRPr="00322EA3">
        <w:rPr>
          <w:rFonts w:ascii="Arial" w:hAnsi="Arial" w:cs="Arial"/>
          <w:sz w:val="18"/>
          <w:szCs w:val="18"/>
        </w:rPr>
        <w:t xml:space="preserve"> and Council does not agree prior to these extra costs being incurred</w:t>
      </w:r>
      <w:r w:rsidR="001A48AB">
        <w:rPr>
          <w:rFonts w:ascii="Arial" w:hAnsi="Arial" w:cs="Arial"/>
          <w:sz w:val="18"/>
          <w:szCs w:val="18"/>
        </w:rPr>
        <w:t>,</w:t>
      </w:r>
      <w:r w:rsidRPr="00322EA3">
        <w:rPr>
          <w:rFonts w:ascii="Arial" w:hAnsi="Arial" w:cs="Arial"/>
          <w:sz w:val="18"/>
          <w:szCs w:val="18"/>
        </w:rPr>
        <w:t xml:space="preserve"> Council shall not be liable to contribute to these increased costs.</w:t>
      </w:r>
    </w:p>
    <w:p w14:paraId="4E894179" w14:textId="77777777" w:rsidR="00A35F21" w:rsidRPr="00322EA3" w:rsidRDefault="00A35F21" w:rsidP="001003A0">
      <w:pPr>
        <w:pStyle w:val="ListParagraph"/>
        <w:spacing w:after="0" w:line="240" w:lineRule="auto"/>
        <w:ind w:left="1633" w:hanging="357"/>
        <w:contextualSpacing w:val="0"/>
        <w:rPr>
          <w:rFonts w:ascii="Arial" w:hAnsi="Arial" w:cs="Arial"/>
          <w:sz w:val="18"/>
          <w:szCs w:val="18"/>
        </w:rPr>
      </w:pPr>
    </w:p>
    <w:p w14:paraId="1AED741A" w14:textId="1C1EAFDC" w:rsidR="00A35F21" w:rsidRPr="00705C17" w:rsidRDefault="00A35F21" w:rsidP="001003A0">
      <w:pPr>
        <w:numPr>
          <w:ilvl w:val="0"/>
          <w:numId w:val="97"/>
        </w:numPr>
        <w:spacing w:after="0" w:line="240" w:lineRule="auto"/>
        <w:ind w:left="1633" w:hanging="357"/>
        <w:rPr>
          <w:rFonts w:ascii="Arial" w:hAnsi="Arial" w:cs="Arial"/>
          <w:sz w:val="18"/>
          <w:szCs w:val="18"/>
        </w:rPr>
      </w:pPr>
      <w:r w:rsidRPr="00322EA3">
        <w:rPr>
          <w:rFonts w:ascii="Arial" w:hAnsi="Arial" w:cs="Arial"/>
          <w:sz w:val="18"/>
          <w:szCs w:val="18"/>
        </w:rPr>
        <w:t>The fence should also have a life of at least ten years before Council will consider</w:t>
      </w:r>
      <w:r w:rsidR="00DF092A">
        <w:rPr>
          <w:rFonts w:ascii="Arial" w:hAnsi="Arial" w:cs="Arial"/>
          <w:sz w:val="18"/>
          <w:szCs w:val="18"/>
        </w:rPr>
        <w:t xml:space="preserve"> </w:t>
      </w:r>
      <w:r w:rsidRPr="00322EA3">
        <w:rPr>
          <w:rFonts w:ascii="Arial" w:hAnsi="Arial" w:cs="Arial"/>
          <w:sz w:val="18"/>
          <w:szCs w:val="18"/>
        </w:rPr>
        <w:t>contributing to the same again.</w:t>
      </w:r>
    </w:p>
    <w:p w14:paraId="67BE65AD" w14:textId="77777777" w:rsidR="00A35F21" w:rsidRDefault="00A35F21" w:rsidP="00A35F21">
      <w:pPr>
        <w:pStyle w:val="ListParagraph"/>
        <w:spacing w:after="0" w:line="240" w:lineRule="auto"/>
        <w:rPr>
          <w:rFonts w:ascii="Arial" w:hAnsi="Arial" w:cs="Arial"/>
          <w:sz w:val="18"/>
          <w:szCs w:val="18"/>
        </w:rPr>
      </w:pPr>
    </w:p>
    <w:p w14:paraId="68DDCDDD" w14:textId="5D566CFB" w:rsidR="00A35F21" w:rsidRDefault="007519C1" w:rsidP="00705C17">
      <w:pPr>
        <w:pStyle w:val="ListParagraph"/>
        <w:numPr>
          <w:ilvl w:val="1"/>
          <w:numId w:val="28"/>
        </w:numPr>
        <w:spacing w:after="0" w:line="240" w:lineRule="auto"/>
        <w:ind w:left="1287" w:hanging="567"/>
        <w:rPr>
          <w:rFonts w:ascii="Arial" w:hAnsi="Arial" w:cs="Arial"/>
          <w:sz w:val="18"/>
          <w:szCs w:val="18"/>
        </w:rPr>
      </w:pPr>
      <w:r w:rsidRPr="00A35F21">
        <w:rPr>
          <w:rFonts w:ascii="Arial" w:hAnsi="Arial" w:cs="Arial"/>
          <w:sz w:val="18"/>
          <w:szCs w:val="18"/>
        </w:rPr>
        <w:t>Where an adjoining landowner erects a fence without consultation with the Council</w:t>
      </w:r>
      <w:r w:rsidR="001C05A1">
        <w:rPr>
          <w:rFonts w:ascii="Arial" w:hAnsi="Arial" w:cs="Arial"/>
          <w:sz w:val="18"/>
          <w:szCs w:val="18"/>
        </w:rPr>
        <w:t xml:space="preserve"> </w:t>
      </w:r>
      <w:r w:rsidRPr="00A35F21">
        <w:rPr>
          <w:rFonts w:ascii="Arial" w:hAnsi="Arial" w:cs="Arial"/>
          <w:sz w:val="18"/>
          <w:szCs w:val="18"/>
        </w:rPr>
        <w:t>regarding the type of fence to be erected no contribution will be made towards the cost of the fencing.</w:t>
      </w:r>
    </w:p>
    <w:p w14:paraId="47A6235D" w14:textId="77777777" w:rsidR="00705C17" w:rsidRDefault="00705C17" w:rsidP="00705C17">
      <w:pPr>
        <w:pStyle w:val="ListParagraph"/>
        <w:spacing w:after="0" w:line="240" w:lineRule="auto"/>
        <w:ind w:left="1287"/>
        <w:rPr>
          <w:rFonts w:ascii="Arial" w:hAnsi="Arial" w:cs="Arial"/>
          <w:sz w:val="18"/>
          <w:szCs w:val="18"/>
        </w:rPr>
      </w:pPr>
    </w:p>
    <w:p w14:paraId="335D8AE0" w14:textId="6F36D042" w:rsidR="00A35F21" w:rsidRDefault="007519C1" w:rsidP="00705C17">
      <w:pPr>
        <w:pStyle w:val="ListParagraph"/>
        <w:numPr>
          <w:ilvl w:val="1"/>
          <w:numId w:val="28"/>
        </w:numPr>
        <w:spacing w:after="0" w:line="240" w:lineRule="auto"/>
        <w:ind w:left="1287" w:hanging="567"/>
        <w:rPr>
          <w:rFonts w:ascii="Arial" w:hAnsi="Arial" w:cs="Arial"/>
          <w:sz w:val="18"/>
          <w:szCs w:val="18"/>
        </w:rPr>
      </w:pPr>
      <w:r w:rsidRPr="00A35F21">
        <w:rPr>
          <w:rFonts w:ascii="Arial" w:hAnsi="Arial" w:cs="Arial"/>
          <w:sz w:val="18"/>
          <w:szCs w:val="18"/>
        </w:rPr>
        <w:t>Existing fencing will be kept in good repair with adjacent landowners.</w:t>
      </w:r>
    </w:p>
    <w:p w14:paraId="16EE67A0" w14:textId="77777777" w:rsidR="00705C17" w:rsidRDefault="00705C17" w:rsidP="00705C17">
      <w:pPr>
        <w:pStyle w:val="ListParagraph"/>
        <w:spacing w:after="0" w:line="240" w:lineRule="auto"/>
        <w:ind w:left="1287"/>
        <w:rPr>
          <w:rFonts w:ascii="Arial" w:hAnsi="Arial" w:cs="Arial"/>
          <w:sz w:val="18"/>
          <w:szCs w:val="18"/>
        </w:rPr>
      </w:pPr>
    </w:p>
    <w:p w14:paraId="0425ED58" w14:textId="105D4DCC" w:rsidR="00A35F21" w:rsidRDefault="007519C1" w:rsidP="00705C17">
      <w:pPr>
        <w:pStyle w:val="ListParagraph"/>
        <w:numPr>
          <w:ilvl w:val="1"/>
          <w:numId w:val="28"/>
        </w:numPr>
        <w:spacing w:after="0" w:line="240" w:lineRule="auto"/>
        <w:ind w:left="1287" w:hanging="567"/>
        <w:rPr>
          <w:rFonts w:ascii="Arial" w:hAnsi="Arial" w:cs="Arial"/>
          <w:sz w:val="18"/>
          <w:szCs w:val="18"/>
        </w:rPr>
      </w:pPr>
      <w:r w:rsidRPr="00A35F21">
        <w:rPr>
          <w:rFonts w:ascii="Arial" w:hAnsi="Arial" w:cs="Arial"/>
          <w:sz w:val="18"/>
          <w:szCs w:val="18"/>
        </w:rPr>
        <w:t>Lessees wishing to make improvement to fencing must gain the approval of Council.</w:t>
      </w:r>
    </w:p>
    <w:p w14:paraId="667E4B9F" w14:textId="77777777" w:rsidR="00705C17" w:rsidRDefault="00705C17" w:rsidP="00705C17">
      <w:pPr>
        <w:pStyle w:val="ListParagraph"/>
        <w:spacing w:after="0" w:line="240" w:lineRule="auto"/>
        <w:ind w:left="1287"/>
        <w:rPr>
          <w:rFonts w:ascii="Arial" w:hAnsi="Arial" w:cs="Arial"/>
          <w:sz w:val="18"/>
          <w:szCs w:val="18"/>
        </w:rPr>
      </w:pPr>
    </w:p>
    <w:p w14:paraId="75BFBCD7" w14:textId="478B43F6" w:rsidR="000A35EB" w:rsidRPr="00C15A2D" w:rsidRDefault="007519C1" w:rsidP="00F70D93">
      <w:pPr>
        <w:pStyle w:val="ListParagraph"/>
        <w:numPr>
          <w:ilvl w:val="1"/>
          <w:numId w:val="28"/>
        </w:numPr>
        <w:spacing w:after="0" w:line="240" w:lineRule="auto"/>
        <w:ind w:left="1287" w:hanging="567"/>
        <w:rPr>
          <w:rFonts w:ascii="Arial" w:hAnsi="Arial" w:cs="Arial"/>
          <w:sz w:val="18"/>
          <w:szCs w:val="18"/>
        </w:rPr>
      </w:pPr>
      <w:r w:rsidRPr="00901BFD">
        <w:rPr>
          <w:rFonts w:ascii="Arial" w:hAnsi="Arial" w:cs="Arial"/>
          <w:sz w:val="18"/>
          <w:szCs w:val="18"/>
        </w:rPr>
        <w:t>I</w:t>
      </w:r>
      <w:r w:rsidR="001A48AB">
        <w:rPr>
          <w:rFonts w:ascii="Arial" w:hAnsi="Arial" w:cs="Arial"/>
          <w:sz w:val="18"/>
          <w:szCs w:val="18"/>
        </w:rPr>
        <w:t>f</w:t>
      </w:r>
      <w:r w:rsidRPr="00361B48">
        <w:rPr>
          <w:rFonts w:ascii="Arial" w:hAnsi="Arial" w:cs="Arial"/>
          <w:sz w:val="18"/>
          <w:szCs w:val="18"/>
        </w:rPr>
        <w:t xml:space="preserve"> the</w:t>
      </w:r>
      <w:r w:rsidRPr="00A35F21">
        <w:rPr>
          <w:rFonts w:ascii="Arial" w:hAnsi="Arial" w:cs="Arial"/>
          <w:sz w:val="18"/>
          <w:szCs w:val="18"/>
        </w:rPr>
        <w:t xml:space="preserve"> Parks and Reserves Manager </w:t>
      </w:r>
      <w:r w:rsidRPr="001A48AB">
        <w:rPr>
          <w:rFonts w:ascii="Arial" w:hAnsi="Arial" w:cs="Arial"/>
          <w:sz w:val="18"/>
          <w:szCs w:val="18"/>
        </w:rPr>
        <w:t>is satis</w:t>
      </w:r>
      <w:r w:rsidRPr="00257730">
        <w:rPr>
          <w:rFonts w:ascii="Arial" w:hAnsi="Arial" w:cs="Arial"/>
          <w:sz w:val="18"/>
          <w:szCs w:val="18"/>
        </w:rPr>
        <w:t>fied that a quote is reasonable and</w:t>
      </w:r>
      <w:r w:rsidRPr="00A35F21">
        <w:rPr>
          <w:rFonts w:ascii="Arial" w:hAnsi="Arial" w:cs="Arial"/>
          <w:sz w:val="18"/>
          <w:szCs w:val="18"/>
        </w:rPr>
        <w:t xml:space="preserve"> approves a</w:t>
      </w:r>
      <w:r w:rsidR="0041216D">
        <w:rPr>
          <w:rFonts w:ascii="Arial" w:hAnsi="Arial" w:cs="Arial"/>
          <w:sz w:val="18"/>
          <w:szCs w:val="18"/>
        </w:rPr>
        <w:t xml:space="preserve"> </w:t>
      </w:r>
      <w:r w:rsidRPr="00A35F21">
        <w:rPr>
          <w:rFonts w:ascii="Arial" w:hAnsi="Arial" w:cs="Arial"/>
          <w:sz w:val="18"/>
          <w:szCs w:val="18"/>
        </w:rPr>
        <w:t>Council contribution payment being paid in principle upon conditions being met</w:t>
      </w:r>
      <w:r w:rsidR="00FE7DFC">
        <w:rPr>
          <w:rFonts w:ascii="Arial" w:hAnsi="Arial" w:cs="Arial"/>
          <w:sz w:val="18"/>
          <w:szCs w:val="18"/>
        </w:rPr>
        <w:t>,</w:t>
      </w:r>
      <w:r w:rsidRPr="00A35F21">
        <w:rPr>
          <w:rFonts w:ascii="Arial" w:hAnsi="Arial" w:cs="Arial"/>
          <w:sz w:val="18"/>
          <w:szCs w:val="18"/>
        </w:rPr>
        <w:t xml:space="preserve"> but due to</w:t>
      </w:r>
      <w:r w:rsidR="001C05A1">
        <w:rPr>
          <w:rFonts w:ascii="Arial" w:hAnsi="Arial" w:cs="Arial"/>
          <w:sz w:val="18"/>
          <w:szCs w:val="18"/>
        </w:rPr>
        <w:t xml:space="preserve"> </w:t>
      </w:r>
      <w:r w:rsidRPr="00A35F21">
        <w:rPr>
          <w:rFonts w:ascii="Arial" w:hAnsi="Arial" w:cs="Arial"/>
          <w:sz w:val="18"/>
          <w:szCs w:val="18"/>
        </w:rPr>
        <w:t>multiple claims</w:t>
      </w:r>
      <w:r w:rsidR="00FE7DFC">
        <w:rPr>
          <w:rFonts w:ascii="Arial" w:hAnsi="Arial" w:cs="Arial"/>
          <w:sz w:val="18"/>
          <w:szCs w:val="18"/>
        </w:rPr>
        <w:t>,</w:t>
      </w:r>
      <w:r w:rsidRPr="00A35F21">
        <w:rPr>
          <w:rFonts w:ascii="Arial" w:hAnsi="Arial" w:cs="Arial"/>
          <w:sz w:val="18"/>
          <w:szCs w:val="18"/>
        </w:rPr>
        <w:t xml:space="preserve"> lacks sufficient funding being available in the relevant budget for Fence Claims for that financial year</w:t>
      </w:r>
      <w:r w:rsidR="00FE7DFC">
        <w:rPr>
          <w:rFonts w:ascii="Arial" w:hAnsi="Arial" w:cs="Arial"/>
          <w:sz w:val="18"/>
          <w:szCs w:val="18"/>
        </w:rPr>
        <w:t>,</w:t>
      </w:r>
      <w:r w:rsidRPr="00A35F21">
        <w:rPr>
          <w:rFonts w:ascii="Arial" w:hAnsi="Arial" w:cs="Arial"/>
          <w:sz w:val="18"/>
          <w:szCs w:val="18"/>
        </w:rPr>
        <w:t xml:space="preserve"> the Parks and Reserves Manager will inform the Claimant who will make a decision to either proceed </w:t>
      </w:r>
      <w:r w:rsidR="007573C8" w:rsidRPr="00A35F21">
        <w:rPr>
          <w:rFonts w:ascii="Arial" w:hAnsi="Arial" w:cs="Arial"/>
          <w:sz w:val="18"/>
          <w:szCs w:val="18"/>
        </w:rPr>
        <w:t>at his or her own cost or with the agreement of the Parks and</w:t>
      </w:r>
      <w:r w:rsidR="001C05A1">
        <w:rPr>
          <w:rFonts w:ascii="Arial" w:hAnsi="Arial" w:cs="Arial"/>
          <w:sz w:val="18"/>
          <w:szCs w:val="18"/>
        </w:rPr>
        <w:t xml:space="preserve"> </w:t>
      </w:r>
      <w:r w:rsidR="007573C8" w:rsidRPr="00A35F21">
        <w:rPr>
          <w:rFonts w:ascii="Arial" w:hAnsi="Arial" w:cs="Arial"/>
          <w:sz w:val="18"/>
          <w:szCs w:val="18"/>
        </w:rPr>
        <w:t xml:space="preserve">Reserves Manager to defer the construction of the fence to Council’s next financial year accordingly. </w:t>
      </w:r>
    </w:p>
    <w:p w14:paraId="7754AF33" w14:textId="77777777" w:rsidR="000A35EB" w:rsidRPr="00322EA3" w:rsidRDefault="000A35EB" w:rsidP="00F70D93">
      <w:pPr>
        <w:spacing w:after="0" w:line="240" w:lineRule="auto"/>
        <w:rPr>
          <w:rFonts w:ascii="Arial" w:hAnsi="Arial" w:cs="Arial"/>
          <w:sz w:val="18"/>
          <w:szCs w:val="18"/>
        </w:rPr>
      </w:pPr>
    </w:p>
    <w:p w14:paraId="0EA82469" w14:textId="77777777" w:rsidR="007519C1" w:rsidRPr="009222D8" w:rsidRDefault="007519C1" w:rsidP="0054158F">
      <w:pPr>
        <w:spacing w:after="0" w:line="240" w:lineRule="auto"/>
        <w:ind w:left="709"/>
        <w:rPr>
          <w:rFonts w:ascii="Arial" w:hAnsi="Arial" w:cs="Arial"/>
          <w:b/>
          <w:bCs/>
          <w:sz w:val="18"/>
          <w:szCs w:val="18"/>
        </w:rPr>
      </w:pPr>
      <w:r w:rsidRPr="009222D8">
        <w:rPr>
          <w:rFonts w:ascii="Arial" w:hAnsi="Arial" w:cs="Arial"/>
          <w:b/>
          <w:bCs/>
          <w:sz w:val="18"/>
          <w:szCs w:val="18"/>
        </w:rPr>
        <w:lastRenderedPageBreak/>
        <w:t>Playgrounds</w:t>
      </w:r>
    </w:p>
    <w:p w14:paraId="02DAE33B" w14:textId="77777777" w:rsidR="008D416E" w:rsidRDefault="008D416E" w:rsidP="008D416E">
      <w:pPr>
        <w:spacing w:after="0" w:line="240" w:lineRule="auto"/>
        <w:ind w:left="709"/>
        <w:rPr>
          <w:rFonts w:ascii="Arial" w:hAnsi="Arial" w:cs="Arial"/>
          <w:sz w:val="18"/>
          <w:szCs w:val="18"/>
        </w:rPr>
      </w:pPr>
    </w:p>
    <w:p w14:paraId="4FB39B7C" w14:textId="07FAEDAE" w:rsidR="00DE173D" w:rsidRDefault="007519C1" w:rsidP="0054158F">
      <w:pPr>
        <w:pStyle w:val="ListParagraph"/>
        <w:numPr>
          <w:ilvl w:val="1"/>
          <w:numId w:val="28"/>
        </w:numPr>
        <w:spacing w:after="0" w:line="240" w:lineRule="auto"/>
        <w:ind w:left="1287" w:hanging="567"/>
        <w:rPr>
          <w:rFonts w:ascii="Arial" w:hAnsi="Arial" w:cs="Arial"/>
          <w:sz w:val="18"/>
          <w:szCs w:val="18"/>
        </w:rPr>
      </w:pPr>
      <w:r w:rsidRPr="000A160E">
        <w:rPr>
          <w:rFonts w:ascii="Arial" w:hAnsi="Arial" w:cs="Arial"/>
          <w:sz w:val="18"/>
          <w:szCs w:val="18"/>
        </w:rPr>
        <w:t xml:space="preserve">To ensure </w:t>
      </w:r>
      <w:r w:rsidR="0023320D">
        <w:rPr>
          <w:rFonts w:ascii="Arial" w:hAnsi="Arial" w:cs="Arial"/>
          <w:sz w:val="18"/>
          <w:szCs w:val="18"/>
        </w:rPr>
        <w:t xml:space="preserve">that </w:t>
      </w:r>
      <w:r w:rsidRPr="000A160E">
        <w:rPr>
          <w:rFonts w:ascii="Arial" w:hAnsi="Arial" w:cs="Arial"/>
          <w:sz w:val="18"/>
          <w:szCs w:val="18"/>
        </w:rPr>
        <w:t xml:space="preserve">a consistent approach is undertaken </w:t>
      </w:r>
      <w:r w:rsidR="0023320D" w:rsidRPr="00901BFD">
        <w:rPr>
          <w:rFonts w:ascii="Arial" w:hAnsi="Arial" w:cs="Arial"/>
          <w:sz w:val="18"/>
          <w:szCs w:val="18"/>
        </w:rPr>
        <w:t>on</w:t>
      </w:r>
      <w:r w:rsidRPr="000A160E">
        <w:rPr>
          <w:rFonts w:ascii="Arial" w:hAnsi="Arial" w:cs="Arial"/>
          <w:sz w:val="18"/>
          <w:szCs w:val="18"/>
        </w:rPr>
        <w:t xml:space="preserve"> the management,</w:t>
      </w:r>
      <w:r w:rsidR="001C05A1">
        <w:rPr>
          <w:rFonts w:ascii="Arial" w:hAnsi="Arial" w:cs="Arial"/>
          <w:sz w:val="18"/>
          <w:szCs w:val="18"/>
        </w:rPr>
        <w:t xml:space="preserve"> </w:t>
      </w:r>
      <w:r w:rsidRPr="000A160E">
        <w:rPr>
          <w:rFonts w:ascii="Arial" w:hAnsi="Arial" w:cs="Arial"/>
          <w:sz w:val="18"/>
          <w:szCs w:val="18"/>
        </w:rPr>
        <w:t>development and maintenance of playgrounds within the South Waikato District</w:t>
      </w:r>
      <w:r w:rsidR="0023320D">
        <w:rPr>
          <w:rFonts w:ascii="Arial" w:hAnsi="Arial" w:cs="Arial"/>
          <w:sz w:val="18"/>
          <w:szCs w:val="18"/>
        </w:rPr>
        <w:t>,</w:t>
      </w:r>
      <w:r w:rsidRPr="000A160E">
        <w:rPr>
          <w:rFonts w:ascii="Arial" w:hAnsi="Arial" w:cs="Arial"/>
          <w:sz w:val="18"/>
          <w:szCs w:val="18"/>
        </w:rPr>
        <w:t xml:space="preserve"> the following procedures will </w:t>
      </w:r>
      <w:r w:rsidR="0023320D">
        <w:rPr>
          <w:rFonts w:ascii="Arial" w:hAnsi="Arial" w:cs="Arial"/>
          <w:sz w:val="18"/>
          <w:szCs w:val="18"/>
        </w:rPr>
        <w:t xml:space="preserve">be </w:t>
      </w:r>
      <w:r w:rsidRPr="000A160E">
        <w:rPr>
          <w:rFonts w:ascii="Arial" w:hAnsi="Arial" w:cs="Arial"/>
          <w:sz w:val="18"/>
          <w:szCs w:val="18"/>
        </w:rPr>
        <w:t>implemented.</w:t>
      </w:r>
      <w:r w:rsidR="00740782" w:rsidRPr="000A160E">
        <w:rPr>
          <w:rFonts w:ascii="Arial" w:hAnsi="Arial" w:cs="Arial"/>
          <w:sz w:val="18"/>
          <w:szCs w:val="18"/>
        </w:rPr>
        <w:t xml:space="preserve"> </w:t>
      </w:r>
    </w:p>
    <w:p w14:paraId="73D16E95" w14:textId="77777777" w:rsidR="00DE173D" w:rsidRDefault="00DE173D" w:rsidP="00DE173D">
      <w:pPr>
        <w:pStyle w:val="ListParagraph"/>
        <w:spacing w:after="0" w:line="240" w:lineRule="auto"/>
        <w:ind w:left="1287"/>
        <w:rPr>
          <w:rFonts w:ascii="Arial" w:hAnsi="Arial" w:cs="Arial"/>
          <w:sz w:val="18"/>
          <w:szCs w:val="18"/>
        </w:rPr>
      </w:pPr>
    </w:p>
    <w:p w14:paraId="2DC9C42D" w14:textId="3860C77A" w:rsidR="007519C1" w:rsidRPr="00DE173D" w:rsidRDefault="007519C1" w:rsidP="00DE173D">
      <w:pPr>
        <w:pStyle w:val="ListParagraph"/>
        <w:spacing w:after="0" w:line="240" w:lineRule="auto"/>
        <w:ind w:left="1287"/>
        <w:rPr>
          <w:rFonts w:ascii="Arial" w:hAnsi="Arial" w:cs="Arial"/>
          <w:sz w:val="18"/>
          <w:szCs w:val="18"/>
        </w:rPr>
      </w:pPr>
      <w:r w:rsidRPr="00DE173D">
        <w:rPr>
          <w:rFonts w:ascii="Arial" w:hAnsi="Arial" w:cs="Arial"/>
          <w:sz w:val="18"/>
          <w:szCs w:val="18"/>
        </w:rPr>
        <w:t>Council will:</w:t>
      </w:r>
    </w:p>
    <w:p w14:paraId="5703AF90" w14:textId="77777777" w:rsidR="008D416E" w:rsidRPr="00322EA3" w:rsidRDefault="008D416E" w:rsidP="00F70D93">
      <w:pPr>
        <w:spacing w:after="0" w:line="240" w:lineRule="auto"/>
        <w:rPr>
          <w:rFonts w:ascii="Arial" w:hAnsi="Arial" w:cs="Arial"/>
          <w:sz w:val="18"/>
          <w:szCs w:val="18"/>
        </w:rPr>
      </w:pPr>
    </w:p>
    <w:p w14:paraId="6FC4E866" w14:textId="01395008" w:rsidR="00E927D0" w:rsidRDefault="007519C1" w:rsidP="00DE173D">
      <w:pPr>
        <w:pStyle w:val="ListParagraph"/>
        <w:numPr>
          <w:ilvl w:val="0"/>
          <w:numId w:val="64"/>
        </w:numPr>
        <w:spacing w:after="0" w:line="240" w:lineRule="auto"/>
        <w:ind w:left="1633" w:hanging="357"/>
        <w:contextualSpacing w:val="0"/>
        <w:rPr>
          <w:rFonts w:ascii="Arial" w:hAnsi="Arial" w:cs="Arial"/>
          <w:sz w:val="18"/>
          <w:szCs w:val="18"/>
        </w:rPr>
      </w:pPr>
      <w:r w:rsidRPr="008D416E">
        <w:rPr>
          <w:rFonts w:ascii="Arial" w:hAnsi="Arial" w:cs="Arial"/>
          <w:sz w:val="18"/>
          <w:szCs w:val="18"/>
        </w:rPr>
        <w:t>Ensure the community is consulted regarding playgrounds and play equipment</w:t>
      </w:r>
      <w:r w:rsidR="00E927D0" w:rsidRPr="008D416E">
        <w:rPr>
          <w:rFonts w:ascii="Arial" w:hAnsi="Arial" w:cs="Arial"/>
          <w:sz w:val="18"/>
          <w:szCs w:val="18"/>
        </w:rPr>
        <w:t xml:space="preserve"> to i</w:t>
      </w:r>
      <w:r w:rsidRPr="008D416E">
        <w:rPr>
          <w:rFonts w:ascii="Arial" w:hAnsi="Arial" w:cs="Arial"/>
          <w:sz w:val="18"/>
          <w:szCs w:val="18"/>
        </w:rPr>
        <w:t>nvolve the community in playground decision</w:t>
      </w:r>
      <w:r w:rsidR="00E927D0" w:rsidRPr="008D416E">
        <w:rPr>
          <w:rFonts w:ascii="Arial" w:hAnsi="Arial" w:cs="Arial"/>
          <w:sz w:val="18"/>
          <w:szCs w:val="18"/>
        </w:rPr>
        <w:t>-</w:t>
      </w:r>
      <w:r w:rsidRPr="008D416E">
        <w:rPr>
          <w:rFonts w:ascii="Arial" w:hAnsi="Arial" w:cs="Arial"/>
          <w:sz w:val="18"/>
          <w:szCs w:val="18"/>
        </w:rPr>
        <w:t>making</w:t>
      </w:r>
      <w:r w:rsidR="00E927D0" w:rsidRPr="008D416E">
        <w:rPr>
          <w:rFonts w:ascii="Arial" w:hAnsi="Arial" w:cs="Arial"/>
          <w:sz w:val="18"/>
          <w:szCs w:val="18"/>
        </w:rPr>
        <w:t>. This</w:t>
      </w:r>
      <w:r w:rsidRPr="008D416E">
        <w:rPr>
          <w:rFonts w:ascii="Arial" w:hAnsi="Arial" w:cs="Arial"/>
          <w:sz w:val="18"/>
          <w:szCs w:val="18"/>
        </w:rPr>
        <w:t xml:space="preserve"> includ</w:t>
      </w:r>
      <w:r w:rsidR="00E927D0" w:rsidRPr="008D416E">
        <w:rPr>
          <w:rFonts w:ascii="Arial" w:hAnsi="Arial" w:cs="Arial"/>
          <w:sz w:val="18"/>
          <w:szCs w:val="18"/>
        </w:rPr>
        <w:t>es:</w:t>
      </w:r>
    </w:p>
    <w:p w14:paraId="244BB1C7" w14:textId="77777777" w:rsidR="008D416E" w:rsidRPr="008D416E" w:rsidRDefault="008D416E" w:rsidP="008D416E">
      <w:pPr>
        <w:pStyle w:val="ListParagraph"/>
        <w:spacing w:after="0" w:line="240" w:lineRule="auto"/>
        <w:ind w:left="1077"/>
        <w:rPr>
          <w:rFonts w:ascii="Arial" w:hAnsi="Arial" w:cs="Arial"/>
          <w:sz w:val="18"/>
          <w:szCs w:val="18"/>
        </w:rPr>
      </w:pPr>
    </w:p>
    <w:p w14:paraId="53D865BF" w14:textId="753F2091" w:rsidR="00E927D0" w:rsidRDefault="00E927D0" w:rsidP="003F4ECE">
      <w:pPr>
        <w:pStyle w:val="ListParagraph"/>
        <w:numPr>
          <w:ilvl w:val="0"/>
          <w:numId w:val="147"/>
        </w:numPr>
        <w:spacing w:after="0" w:line="240" w:lineRule="auto"/>
        <w:ind w:left="1984" w:hanging="357"/>
        <w:contextualSpacing w:val="0"/>
        <w:rPr>
          <w:rFonts w:ascii="Arial" w:hAnsi="Arial" w:cs="Arial"/>
          <w:sz w:val="18"/>
          <w:szCs w:val="18"/>
        </w:rPr>
      </w:pPr>
      <w:r w:rsidRPr="00322EA3">
        <w:rPr>
          <w:rFonts w:ascii="Arial" w:hAnsi="Arial" w:cs="Arial"/>
          <w:sz w:val="18"/>
          <w:szCs w:val="18"/>
        </w:rPr>
        <w:t>A</w:t>
      </w:r>
      <w:r w:rsidR="007519C1" w:rsidRPr="00322EA3">
        <w:rPr>
          <w:rFonts w:ascii="Arial" w:hAnsi="Arial" w:cs="Arial"/>
          <w:sz w:val="18"/>
          <w:szCs w:val="18"/>
        </w:rPr>
        <w:t>ny proposals to significantly upgrade (ie not replacing like for like) existing playgrounds</w:t>
      </w:r>
    </w:p>
    <w:p w14:paraId="0E4999A6" w14:textId="77777777" w:rsidR="00DD026A" w:rsidRPr="00322EA3" w:rsidRDefault="00DD026A" w:rsidP="003F4ECE">
      <w:pPr>
        <w:pStyle w:val="ListParagraph"/>
        <w:spacing w:after="0" w:line="240" w:lineRule="auto"/>
        <w:ind w:left="1984" w:hanging="357"/>
        <w:contextualSpacing w:val="0"/>
        <w:rPr>
          <w:rFonts w:ascii="Arial" w:hAnsi="Arial" w:cs="Arial"/>
          <w:sz w:val="18"/>
          <w:szCs w:val="18"/>
        </w:rPr>
      </w:pPr>
    </w:p>
    <w:p w14:paraId="06E50F0D" w14:textId="4A43814E" w:rsidR="00E927D0" w:rsidRDefault="00E927D0" w:rsidP="003F4ECE">
      <w:pPr>
        <w:pStyle w:val="ListParagraph"/>
        <w:numPr>
          <w:ilvl w:val="0"/>
          <w:numId w:val="147"/>
        </w:numPr>
        <w:spacing w:after="0" w:line="240" w:lineRule="auto"/>
        <w:ind w:left="1984" w:hanging="357"/>
        <w:contextualSpacing w:val="0"/>
        <w:rPr>
          <w:rFonts w:ascii="Arial" w:hAnsi="Arial" w:cs="Arial"/>
          <w:sz w:val="18"/>
          <w:szCs w:val="18"/>
        </w:rPr>
      </w:pPr>
      <w:r w:rsidRPr="00322EA3">
        <w:rPr>
          <w:rFonts w:ascii="Arial" w:hAnsi="Arial" w:cs="Arial"/>
          <w:sz w:val="18"/>
          <w:szCs w:val="18"/>
        </w:rPr>
        <w:t>D</w:t>
      </w:r>
      <w:r w:rsidR="007519C1" w:rsidRPr="00322EA3">
        <w:rPr>
          <w:rFonts w:ascii="Arial" w:hAnsi="Arial" w:cs="Arial"/>
          <w:sz w:val="18"/>
          <w:szCs w:val="18"/>
        </w:rPr>
        <w:t>evelop</w:t>
      </w:r>
      <w:r w:rsidRPr="00322EA3">
        <w:rPr>
          <w:rFonts w:ascii="Arial" w:hAnsi="Arial" w:cs="Arial"/>
          <w:sz w:val="18"/>
          <w:szCs w:val="18"/>
        </w:rPr>
        <w:t>ment of</w:t>
      </w:r>
      <w:r w:rsidR="007519C1" w:rsidRPr="00322EA3">
        <w:rPr>
          <w:rFonts w:ascii="Arial" w:hAnsi="Arial" w:cs="Arial"/>
          <w:sz w:val="18"/>
          <w:szCs w:val="18"/>
        </w:rPr>
        <w:t xml:space="preserve"> new playgrounds</w:t>
      </w:r>
    </w:p>
    <w:p w14:paraId="1AC46BAC" w14:textId="77777777" w:rsidR="00DD026A" w:rsidRPr="00322EA3" w:rsidRDefault="00DD026A" w:rsidP="003F4ECE">
      <w:pPr>
        <w:pStyle w:val="ListParagraph"/>
        <w:spacing w:after="0" w:line="240" w:lineRule="auto"/>
        <w:ind w:left="1984" w:hanging="357"/>
        <w:contextualSpacing w:val="0"/>
        <w:rPr>
          <w:rFonts w:ascii="Arial" w:hAnsi="Arial" w:cs="Arial"/>
          <w:sz w:val="18"/>
          <w:szCs w:val="18"/>
        </w:rPr>
      </w:pPr>
    </w:p>
    <w:p w14:paraId="6884C74E" w14:textId="679C0928" w:rsidR="00E927D0" w:rsidRDefault="00E927D0" w:rsidP="003F4ECE">
      <w:pPr>
        <w:pStyle w:val="ListParagraph"/>
        <w:numPr>
          <w:ilvl w:val="0"/>
          <w:numId w:val="147"/>
        </w:numPr>
        <w:spacing w:after="0" w:line="240" w:lineRule="auto"/>
        <w:ind w:left="1984" w:hanging="357"/>
        <w:contextualSpacing w:val="0"/>
        <w:rPr>
          <w:rFonts w:ascii="Arial" w:hAnsi="Arial" w:cs="Arial"/>
          <w:sz w:val="18"/>
          <w:szCs w:val="18"/>
        </w:rPr>
      </w:pPr>
      <w:r w:rsidRPr="00322EA3">
        <w:rPr>
          <w:rFonts w:ascii="Arial" w:hAnsi="Arial" w:cs="Arial"/>
          <w:sz w:val="18"/>
          <w:szCs w:val="18"/>
        </w:rPr>
        <w:t>Age and ability ranges to be catered for</w:t>
      </w:r>
    </w:p>
    <w:p w14:paraId="59270DA6" w14:textId="77777777" w:rsidR="00DD026A" w:rsidRPr="00322EA3" w:rsidRDefault="00DD026A" w:rsidP="003F4ECE">
      <w:pPr>
        <w:pStyle w:val="ListParagraph"/>
        <w:spacing w:after="0" w:line="240" w:lineRule="auto"/>
        <w:ind w:left="1984" w:hanging="357"/>
        <w:contextualSpacing w:val="0"/>
        <w:rPr>
          <w:rFonts w:ascii="Arial" w:hAnsi="Arial" w:cs="Arial"/>
          <w:sz w:val="18"/>
          <w:szCs w:val="18"/>
        </w:rPr>
      </w:pPr>
    </w:p>
    <w:p w14:paraId="7CB37832" w14:textId="23615239" w:rsidR="007519C1" w:rsidRDefault="00E927D0" w:rsidP="003F4ECE">
      <w:pPr>
        <w:pStyle w:val="ListParagraph"/>
        <w:numPr>
          <w:ilvl w:val="0"/>
          <w:numId w:val="147"/>
        </w:numPr>
        <w:spacing w:after="0" w:line="240" w:lineRule="auto"/>
        <w:ind w:left="1984" w:hanging="357"/>
        <w:contextualSpacing w:val="0"/>
        <w:rPr>
          <w:rFonts w:ascii="Arial" w:hAnsi="Arial" w:cs="Arial"/>
          <w:sz w:val="18"/>
          <w:szCs w:val="18"/>
        </w:rPr>
      </w:pPr>
      <w:r w:rsidRPr="00322EA3">
        <w:rPr>
          <w:rFonts w:ascii="Arial" w:hAnsi="Arial" w:cs="Arial"/>
          <w:sz w:val="18"/>
          <w:szCs w:val="18"/>
        </w:rPr>
        <w:t>singular items or modules.</w:t>
      </w:r>
      <w:r w:rsidR="007519C1" w:rsidRPr="00322EA3">
        <w:rPr>
          <w:rFonts w:ascii="Arial" w:hAnsi="Arial" w:cs="Arial"/>
          <w:sz w:val="18"/>
          <w:szCs w:val="18"/>
        </w:rPr>
        <w:t xml:space="preserve"> </w:t>
      </w:r>
    </w:p>
    <w:p w14:paraId="350EB01B" w14:textId="77777777" w:rsidR="00DD026A" w:rsidRPr="00322EA3" w:rsidRDefault="00DD026A" w:rsidP="00DD026A">
      <w:pPr>
        <w:pStyle w:val="ListParagraph"/>
        <w:spacing w:after="0" w:line="240" w:lineRule="auto"/>
        <w:ind w:left="1095"/>
        <w:contextualSpacing w:val="0"/>
        <w:rPr>
          <w:rFonts w:ascii="Arial" w:hAnsi="Arial" w:cs="Arial"/>
          <w:sz w:val="18"/>
          <w:szCs w:val="18"/>
        </w:rPr>
      </w:pPr>
    </w:p>
    <w:p w14:paraId="0C170FC7" w14:textId="62E8560C" w:rsidR="007519C1" w:rsidRDefault="007519C1" w:rsidP="00901BFD">
      <w:pPr>
        <w:pStyle w:val="ListParagraph"/>
        <w:spacing w:after="0" w:line="240" w:lineRule="auto"/>
        <w:ind w:left="1985"/>
        <w:contextualSpacing w:val="0"/>
        <w:rPr>
          <w:rFonts w:ascii="Arial" w:hAnsi="Arial" w:cs="Arial"/>
          <w:sz w:val="18"/>
          <w:szCs w:val="18"/>
        </w:rPr>
      </w:pPr>
      <w:r w:rsidRPr="008D416E">
        <w:rPr>
          <w:rFonts w:ascii="Arial" w:hAnsi="Arial" w:cs="Arial"/>
          <w:sz w:val="18"/>
          <w:szCs w:val="18"/>
        </w:rPr>
        <w:t>This can be achieved through:</w:t>
      </w:r>
    </w:p>
    <w:p w14:paraId="063A0399" w14:textId="77777777" w:rsidR="00DD026A" w:rsidRPr="008D416E" w:rsidRDefault="00DD026A" w:rsidP="00DD026A">
      <w:pPr>
        <w:pStyle w:val="ListParagraph"/>
        <w:spacing w:after="0" w:line="240" w:lineRule="auto"/>
        <w:ind w:left="1077"/>
        <w:rPr>
          <w:rFonts w:ascii="Arial" w:hAnsi="Arial" w:cs="Arial"/>
          <w:sz w:val="18"/>
          <w:szCs w:val="18"/>
        </w:rPr>
      </w:pPr>
    </w:p>
    <w:p w14:paraId="6BC4F146" w14:textId="11D1426B" w:rsidR="007519C1" w:rsidRDefault="007519C1" w:rsidP="008405D8">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Direct contact with neighbouring community groups</w:t>
      </w:r>
    </w:p>
    <w:p w14:paraId="51A5261B" w14:textId="77777777" w:rsidR="00740782" w:rsidRPr="00DD026A" w:rsidRDefault="00740782" w:rsidP="008405D8">
      <w:pPr>
        <w:pStyle w:val="ListParagraph"/>
        <w:spacing w:after="0" w:line="240" w:lineRule="auto"/>
        <w:ind w:left="2342" w:hanging="357"/>
        <w:rPr>
          <w:rFonts w:ascii="Arial" w:hAnsi="Arial" w:cs="Arial"/>
          <w:sz w:val="18"/>
          <w:szCs w:val="18"/>
        </w:rPr>
      </w:pPr>
    </w:p>
    <w:p w14:paraId="10D5C34B" w14:textId="23EDB5C0" w:rsidR="00B66DFE" w:rsidRDefault="007519C1" w:rsidP="008405D8">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Newspaper advertisements</w:t>
      </w:r>
    </w:p>
    <w:p w14:paraId="7AADE998" w14:textId="77777777" w:rsidR="00740782" w:rsidRPr="00DD026A" w:rsidRDefault="00740782" w:rsidP="008405D8">
      <w:pPr>
        <w:pStyle w:val="ListParagraph"/>
        <w:spacing w:after="0" w:line="240" w:lineRule="auto"/>
        <w:ind w:left="2342" w:hanging="357"/>
        <w:rPr>
          <w:rFonts w:ascii="Arial" w:hAnsi="Arial" w:cs="Arial"/>
          <w:sz w:val="18"/>
          <w:szCs w:val="18"/>
        </w:rPr>
      </w:pPr>
    </w:p>
    <w:p w14:paraId="3F9EF3A2" w14:textId="71624709" w:rsidR="007519C1" w:rsidRDefault="007519C1" w:rsidP="008405D8">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Local school and community newsletters</w:t>
      </w:r>
    </w:p>
    <w:p w14:paraId="663ABFB2" w14:textId="77777777" w:rsidR="00740782" w:rsidRPr="00DD026A" w:rsidRDefault="00740782" w:rsidP="008405D8">
      <w:pPr>
        <w:pStyle w:val="ListParagraph"/>
        <w:spacing w:after="0" w:line="240" w:lineRule="auto"/>
        <w:ind w:left="2342" w:hanging="357"/>
        <w:rPr>
          <w:rFonts w:ascii="Arial" w:hAnsi="Arial" w:cs="Arial"/>
          <w:sz w:val="18"/>
          <w:szCs w:val="18"/>
        </w:rPr>
      </w:pPr>
    </w:p>
    <w:p w14:paraId="4FF56AFD" w14:textId="624C1EA0" w:rsidR="007519C1" w:rsidRDefault="007519C1" w:rsidP="008405D8">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Direct contact with schools, kindergartens and child-care centres</w:t>
      </w:r>
    </w:p>
    <w:p w14:paraId="6D6D9CD6" w14:textId="77777777" w:rsidR="00740782" w:rsidRPr="00DD026A" w:rsidRDefault="00740782" w:rsidP="008405D8">
      <w:pPr>
        <w:pStyle w:val="ListParagraph"/>
        <w:spacing w:after="0" w:line="240" w:lineRule="auto"/>
        <w:ind w:left="2342" w:hanging="357"/>
        <w:rPr>
          <w:rFonts w:ascii="Arial" w:hAnsi="Arial" w:cs="Arial"/>
          <w:sz w:val="18"/>
          <w:szCs w:val="18"/>
        </w:rPr>
      </w:pPr>
    </w:p>
    <w:p w14:paraId="15163D49" w14:textId="1D3FD1CB" w:rsidR="007519C1" w:rsidRDefault="007519C1" w:rsidP="008405D8">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Social media</w:t>
      </w:r>
    </w:p>
    <w:p w14:paraId="63507AA3" w14:textId="77777777" w:rsidR="00740782" w:rsidRPr="00DD026A" w:rsidRDefault="00740782" w:rsidP="008405D8">
      <w:pPr>
        <w:pStyle w:val="ListParagraph"/>
        <w:spacing w:after="0" w:line="240" w:lineRule="auto"/>
        <w:ind w:left="2342" w:hanging="357"/>
        <w:rPr>
          <w:rFonts w:ascii="Arial" w:hAnsi="Arial" w:cs="Arial"/>
          <w:sz w:val="18"/>
          <w:szCs w:val="18"/>
        </w:rPr>
      </w:pPr>
    </w:p>
    <w:p w14:paraId="0709390D" w14:textId="6700C3B8" w:rsidR="00DD026A" w:rsidRPr="00DD026A" w:rsidRDefault="007519C1" w:rsidP="00901BFD">
      <w:pPr>
        <w:pStyle w:val="ListParagraph"/>
        <w:numPr>
          <w:ilvl w:val="2"/>
          <w:numId w:val="67"/>
        </w:numPr>
        <w:spacing w:after="0" w:line="240" w:lineRule="auto"/>
        <w:ind w:left="2342" w:hanging="357"/>
        <w:rPr>
          <w:rFonts w:ascii="Arial" w:hAnsi="Arial" w:cs="Arial"/>
          <w:sz w:val="18"/>
          <w:szCs w:val="18"/>
        </w:rPr>
      </w:pPr>
      <w:r w:rsidRPr="00DD026A">
        <w:rPr>
          <w:rFonts w:ascii="Arial" w:hAnsi="Arial" w:cs="Arial"/>
          <w:sz w:val="18"/>
          <w:szCs w:val="18"/>
        </w:rPr>
        <w:t>Noticeboards</w:t>
      </w:r>
      <w:r w:rsidR="00B66DFE" w:rsidRPr="00DD026A">
        <w:rPr>
          <w:rFonts w:ascii="Arial" w:hAnsi="Arial" w:cs="Arial"/>
          <w:sz w:val="18"/>
          <w:szCs w:val="18"/>
        </w:rPr>
        <w:t>.</w:t>
      </w:r>
    </w:p>
    <w:p w14:paraId="1F5D8C9E" w14:textId="77777777" w:rsidR="00DD026A" w:rsidRPr="00322EA3" w:rsidRDefault="00DD026A" w:rsidP="00F70D93">
      <w:pPr>
        <w:spacing w:after="0" w:line="240" w:lineRule="auto"/>
        <w:rPr>
          <w:rFonts w:ascii="Arial" w:hAnsi="Arial" w:cs="Arial"/>
          <w:sz w:val="18"/>
          <w:szCs w:val="18"/>
        </w:rPr>
      </w:pPr>
    </w:p>
    <w:p w14:paraId="72FB52FA" w14:textId="201C1677" w:rsidR="007519C1" w:rsidRDefault="007519C1" w:rsidP="00DE173D">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Provide the local community and community organisations with the opportunity to become involved with the installation of new playgrounds and play equipment where practical. All installations of new Playground equipment should be completed under the supervision of a suitably qualified person and under observance of NZS HB 5828.2015</w:t>
      </w:r>
      <w:r w:rsidR="00DD026A">
        <w:rPr>
          <w:rFonts w:ascii="Arial" w:hAnsi="Arial" w:cs="Arial"/>
          <w:sz w:val="18"/>
          <w:szCs w:val="18"/>
        </w:rPr>
        <w:t>.</w:t>
      </w:r>
    </w:p>
    <w:p w14:paraId="70968607" w14:textId="77777777" w:rsidR="00DD026A" w:rsidRPr="00322EA3" w:rsidRDefault="00DD026A" w:rsidP="00DE173D">
      <w:pPr>
        <w:spacing w:after="0" w:line="240" w:lineRule="auto"/>
        <w:ind w:left="1633" w:hanging="357"/>
        <w:rPr>
          <w:rFonts w:ascii="Arial" w:hAnsi="Arial" w:cs="Arial"/>
          <w:sz w:val="18"/>
          <w:szCs w:val="18"/>
        </w:rPr>
      </w:pPr>
    </w:p>
    <w:p w14:paraId="6A88746D" w14:textId="34602147" w:rsidR="00654AE7" w:rsidRDefault="007519C1" w:rsidP="00654AE7">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Donations of play equipment will be accepted on the provision the equipment meets the approval of SWDC Parks and Reserves Manager and complies with the requirements of NZS HB 5828.2015</w:t>
      </w:r>
      <w:r w:rsidR="00740782">
        <w:rPr>
          <w:rFonts w:ascii="Arial" w:hAnsi="Arial" w:cs="Arial"/>
          <w:sz w:val="18"/>
          <w:szCs w:val="18"/>
        </w:rPr>
        <w:t>.</w:t>
      </w:r>
    </w:p>
    <w:p w14:paraId="04401E13" w14:textId="77777777" w:rsidR="00654AE7" w:rsidRDefault="00654AE7" w:rsidP="00901BFD">
      <w:pPr>
        <w:spacing w:after="0" w:line="240" w:lineRule="auto"/>
        <w:ind w:left="1633"/>
        <w:rPr>
          <w:rFonts w:ascii="Arial" w:hAnsi="Arial" w:cs="Arial"/>
          <w:sz w:val="18"/>
          <w:szCs w:val="18"/>
        </w:rPr>
      </w:pPr>
    </w:p>
    <w:p w14:paraId="7192DF32" w14:textId="4837B4D4" w:rsidR="007519C1" w:rsidRPr="00901BFD" w:rsidRDefault="007519C1" w:rsidP="00901BFD">
      <w:pPr>
        <w:numPr>
          <w:ilvl w:val="0"/>
          <w:numId w:val="64"/>
        </w:numPr>
        <w:spacing w:after="0" w:line="240" w:lineRule="auto"/>
        <w:ind w:left="1633" w:hanging="357"/>
        <w:rPr>
          <w:rFonts w:ascii="Arial" w:hAnsi="Arial" w:cs="Arial"/>
          <w:sz w:val="18"/>
          <w:szCs w:val="18"/>
        </w:rPr>
      </w:pPr>
      <w:r w:rsidRPr="00901BFD">
        <w:rPr>
          <w:rFonts w:ascii="Arial" w:hAnsi="Arial" w:cs="Arial"/>
          <w:sz w:val="18"/>
          <w:szCs w:val="18"/>
        </w:rPr>
        <w:t>Identify and assess the need for Playgrounds.</w:t>
      </w:r>
    </w:p>
    <w:p w14:paraId="2F8BDD78" w14:textId="77777777" w:rsidR="00292B88" w:rsidRPr="00292B88" w:rsidRDefault="00292B88" w:rsidP="00292B88">
      <w:pPr>
        <w:pStyle w:val="ListParagraph"/>
        <w:spacing w:after="0" w:line="240" w:lineRule="auto"/>
        <w:ind w:left="1797"/>
        <w:rPr>
          <w:rFonts w:ascii="Arial" w:hAnsi="Arial" w:cs="Arial"/>
          <w:sz w:val="18"/>
          <w:szCs w:val="18"/>
        </w:rPr>
      </w:pPr>
    </w:p>
    <w:p w14:paraId="2A897096" w14:textId="66E97409" w:rsidR="007519C1" w:rsidRDefault="007519C1" w:rsidP="00901BFD">
      <w:pPr>
        <w:pStyle w:val="ListParagraph"/>
        <w:numPr>
          <w:ilvl w:val="0"/>
          <w:numId w:val="148"/>
        </w:numPr>
        <w:spacing w:after="0" w:line="240" w:lineRule="auto"/>
        <w:ind w:left="1984" w:hanging="357"/>
        <w:contextualSpacing w:val="0"/>
        <w:rPr>
          <w:rFonts w:ascii="Arial" w:hAnsi="Arial" w:cs="Arial"/>
          <w:sz w:val="18"/>
          <w:szCs w:val="18"/>
        </w:rPr>
      </w:pPr>
      <w:r w:rsidRPr="00292B88">
        <w:rPr>
          <w:rFonts w:ascii="Arial" w:hAnsi="Arial" w:cs="Arial"/>
          <w:sz w:val="18"/>
          <w:szCs w:val="18"/>
        </w:rPr>
        <w:t>Consult the community regarding the suitability of playground location and inventory</w:t>
      </w:r>
      <w:r w:rsidR="00B21261">
        <w:rPr>
          <w:rFonts w:ascii="Arial" w:hAnsi="Arial" w:cs="Arial"/>
          <w:sz w:val="18"/>
          <w:szCs w:val="18"/>
        </w:rPr>
        <w:t>.</w:t>
      </w:r>
    </w:p>
    <w:p w14:paraId="7DC7CB00" w14:textId="77777777" w:rsidR="0015364E" w:rsidRPr="00292B88" w:rsidRDefault="0015364E" w:rsidP="00901BFD">
      <w:pPr>
        <w:pStyle w:val="ListParagraph"/>
        <w:spacing w:after="0" w:line="240" w:lineRule="auto"/>
        <w:ind w:left="1984" w:hanging="357"/>
        <w:contextualSpacing w:val="0"/>
        <w:rPr>
          <w:rFonts w:ascii="Arial" w:hAnsi="Arial" w:cs="Arial"/>
          <w:sz w:val="18"/>
          <w:szCs w:val="18"/>
        </w:rPr>
      </w:pPr>
    </w:p>
    <w:p w14:paraId="75B0E1DC" w14:textId="435909B1" w:rsidR="007519C1" w:rsidRDefault="007519C1" w:rsidP="00901BFD">
      <w:pPr>
        <w:pStyle w:val="ListParagraph"/>
        <w:numPr>
          <w:ilvl w:val="0"/>
          <w:numId w:val="148"/>
        </w:numPr>
        <w:spacing w:after="0" w:line="240" w:lineRule="auto"/>
        <w:ind w:left="1984" w:hanging="357"/>
        <w:contextualSpacing w:val="0"/>
        <w:rPr>
          <w:rFonts w:ascii="Arial" w:hAnsi="Arial" w:cs="Arial"/>
          <w:sz w:val="18"/>
          <w:szCs w:val="18"/>
        </w:rPr>
      </w:pPr>
      <w:r w:rsidRPr="00292B88">
        <w:rPr>
          <w:rFonts w:ascii="Arial" w:hAnsi="Arial" w:cs="Arial"/>
          <w:sz w:val="18"/>
          <w:szCs w:val="18"/>
        </w:rPr>
        <w:t>Identify and assess the community need for playgrounds to supply the appropriate scale of equipment</w:t>
      </w:r>
      <w:r w:rsidR="00B21261">
        <w:rPr>
          <w:rFonts w:ascii="Arial" w:hAnsi="Arial" w:cs="Arial"/>
          <w:sz w:val="18"/>
          <w:szCs w:val="18"/>
        </w:rPr>
        <w:t>.</w:t>
      </w:r>
    </w:p>
    <w:p w14:paraId="52272881" w14:textId="77777777" w:rsidR="0015364E" w:rsidRPr="00292B88" w:rsidRDefault="0015364E" w:rsidP="00901BFD">
      <w:pPr>
        <w:pStyle w:val="ListParagraph"/>
        <w:spacing w:after="0" w:line="240" w:lineRule="auto"/>
        <w:ind w:left="1984" w:hanging="357"/>
        <w:contextualSpacing w:val="0"/>
        <w:rPr>
          <w:rFonts w:ascii="Arial" w:hAnsi="Arial" w:cs="Arial"/>
          <w:sz w:val="18"/>
          <w:szCs w:val="18"/>
        </w:rPr>
      </w:pPr>
    </w:p>
    <w:p w14:paraId="1DD5BE0B" w14:textId="49D59EEC" w:rsidR="007519C1" w:rsidRDefault="007519C1" w:rsidP="00901BFD">
      <w:pPr>
        <w:pStyle w:val="ListParagraph"/>
        <w:numPr>
          <w:ilvl w:val="0"/>
          <w:numId w:val="148"/>
        </w:numPr>
        <w:spacing w:after="0" w:line="240" w:lineRule="auto"/>
        <w:ind w:left="1984" w:hanging="357"/>
        <w:contextualSpacing w:val="0"/>
        <w:rPr>
          <w:rFonts w:ascii="Arial" w:hAnsi="Arial" w:cs="Arial"/>
          <w:sz w:val="18"/>
          <w:szCs w:val="18"/>
        </w:rPr>
      </w:pPr>
      <w:r w:rsidRPr="00292B88">
        <w:rPr>
          <w:rFonts w:ascii="Arial" w:hAnsi="Arial" w:cs="Arial"/>
          <w:sz w:val="18"/>
          <w:szCs w:val="18"/>
        </w:rPr>
        <w:t>Undertake evaluation of playgrounds to meet the changing needs of the community and safety standards.</w:t>
      </w:r>
    </w:p>
    <w:p w14:paraId="2C714051" w14:textId="77777777" w:rsidR="00292B88" w:rsidRPr="00292B88" w:rsidRDefault="00292B88" w:rsidP="00292B88">
      <w:pPr>
        <w:pStyle w:val="ListParagraph"/>
        <w:spacing w:after="0" w:line="240" w:lineRule="auto"/>
        <w:ind w:left="2127"/>
        <w:rPr>
          <w:rFonts w:ascii="Arial" w:hAnsi="Arial" w:cs="Arial"/>
          <w:sz w:val="18"/>
          <w:szCs w:val="18"/>
        </w:rPr>
      </w:pPr>
    </w:p>
    <w:p w14:paraId="0EF95BBB" w14:textId="7CD41D28" w:rsidR="007519C1" w:rsidRDefault="007519C1" w:rsidP="00901BFD">
      <w:pPr>
        <w:pStyle w:val="ListParagraph"/>
        <w:numPr>
          <w:ilvl w:val="0"/>
          <w:numId w:val="64"/>
        </w:numPr>
        <w:spacing w:after="0" w:line="240" w:lineRule="auto"/>
        <w:ind w:left="1633" w:hanging="357"/>
        <w:contextualSpacing w:val="0"/>
        <w:rPr>
          <w:rFonts w:ascii="Arial" w:hAnsi="Arial" w:cs="Arial"/>
          <w:sz w:val="18"/>
          <w:szCs w:val="18"/>
        </w:rPr>
      </w:pPr>
      <w:r w:rsidRPr="00292B88">
        <w:rPr>
          <w:rFonts w:ascii="Arial" w:hAnsi="Arial" w:cs="Arial"/>
          <w:sz w:val="18"/>
          <w:szCs w:val="18"/>
        </w:rPr>
        <w:t xml:space="preserve">Identify and assess </w:t>
      </w:r>
      <w:r w:rsidR="00E927D0" w:rsidRPr="00292B88">
        <w:rPr>
          <w:rFonts w:ascii="Arial" w:hAnsi="Arial" w:cs="Arial"/>
          <w:sz w:val="18"/>
          <w:szCs w:val="18"/>
        </w:rPr>
        <w:t>p</w:t>
      </w:r>
      <w:r w:rsidRPr="00292B88">
        <w:rPr>
          <w:rFonts w:ascii="Arial" w:hAnsi="Arial" w:cs="Arial"/>
          <w:sz w:val="18"/>
          <w:szCs w:val="18"/>
        </w:rPr>
        <w:t>layground site issues.</w:t>
      </w:r>
    </w:p>
    <w:p w14:paraId="706F80B0" w14:textId="77777777" w:rsidR="00292B88" w:rsidRPr="00292B88" w:rsidRDefault="00292B88" w:rsidP="00292B88">
      <w:pPr>
        <w:pStyle w:val="ListParagraph"/>
        <w:spacing w:after="0" w:line="240" w:lineRule="auto"/>
        <w:ind w:left="1797"/>
        <w:rPr>
          <w:rFonts w:ascii="Arial" w:hAnsi="Arial" w:cs="Arial"/>
          <w:sz w:val="18"/>
          <w:szCs w:val="18"/>
        </w:rPr>
      </w:pPr>
    </w:p>
    <w:p w14:paraId="0F40E124" w14:textId="233E927C" w:rsidR="007519C1" w:rsidRDefault="007519C1" w:rsidP="00901BFD">
      <w:pPr>
        <w:pStyle w:val="ListParagraph"/>
        <w:numPr>
          <w:ilvl w:val="0"/>
          <w:numId w:val="149"/>
        </w:numPr>
        <w:spacing w:after="0" w:line="240" w:lineRule="auto"/>
        <w:ind w:left="1984" w:hanging="357"/>
        <w:contextualSpacing w:val="0"/>
        <w:rPr>
          <w:rFonts w:ascii="Arial" w:hAnsi="Arial" w:cs="Arial"/>
          <w:sz w:val="18"/>
          <w:szCs w:val="18"/>
        </w:rPr>
      </w:pPr>
      <w:r w:rsidRPr="00292B88">
        <w:rPr>
          <w:rFonts w:ascii="Arial" w:hAnsi="Arial" w:cs="Arial"/>
          <w:sz w:val="18"/>
          <w:szCs w:val="18"/>
        </w:rPr>
        <w:t>Follow guidelines pertaining to site issues as identified in NZS HB 5828.2015</w:t>
      </w:r>
    </w:p>
    <w:p w14:paraId="797B2749" w14:textId="77777777" w:rsidR="00292B88" w:rsidRPr="00292B88" w:rsidRDefault="00292B88" w:rsidP="00901BFD">
      <w:pPr>
        <w:pStyle w:val="ListParagraph"/>
        <w:spacing w:after="0" w:line="240" w:lineRule="auto"/>
        <w:ind w:left="1984" w:hanging="357"/>
        <w:contextualSpacing w:val="0"/>
        <w:rPr>
          <w:rFonts w:ascii="Arial" w:hAnsi="Arial" w:cs="Arial"/>
          <w:sz w:val="18"/>
          <w:szCs w:val="18"/>
        </w:rPr>
      </w:pPr>
    </w:p>
    <w:p w14:paraId="0B619EA2" w14:textId="77777777" w:rsidR="00292B88" w:rsidRDefault="007519C1" w:rsidP="00901BFD">
      <w:pPr>
        <w:pStyle w:val="ListParagraph"/>
        <w:numPr>
          <w:ilvl w:val="0"/>
          <w:numId w:val="149"/>
        </w:numPr>
        <w:spacing w:after="0" w:line="240" w:lineRule="auto"/>
        <w:ind w:left="1984" w:hanging="357"/>
        <w:contextualSpacing w:val="0"/>
        <w:rPr>
          <w:rFonts w:ascii="Arial" w:hAnsi="Arial" w:cs="Arial"/>
          <w:sz w:val="18"/>
          <w:szCs w:val="18"/>
        </w:rPr>
      </w:pPr>
      <w:r w:rsidRPr="00292B88">
        <w:rPr>
          <w:rFonts w:ascii="Arial" w:hAnsi="Arial" w:cs="Arial"/>
          <w:sz w:val="18"/>
          <w:szCs w:val="18"/>
        </w:rPr>
        <w:t>Site issues include:</w:t>
      </w:r>
    </w:p>
    <w:p w14:paraId="58D81DB6" w14:textId="77777777" w:rsidR="00292B88" w:rsidRDefault="00292B88" w:rsidP="00901BFD">
      <w:pPr>
        <w:pStyle w:val="ListParagraph"/>
        <w:spacing w:after="0" w:line="240" w:lineRule="auto"/>
        <w:ind w:left="1984" w:hanging="357"/>
        <w:contextualSpacing w:val="0"/>
        <w:rPr>
          <w:rFonts w:ascii="Arial" w:hAnsi="Arial" w:cs="Arial"/>
          <w:sz w:val="18"/>
          <w:szCs w:val="18"/>
        </w:rPr>
      </w:pPr>
    </w:p>
    <w:p w14:paraId="4E9572F1" w14:textId="6748CCB0" w:rsidR="00292B88" w:rsidRDefault="007519C1" w:rsidP="00901BFD">
      <w:pPr>
        <w:pStyle w:val="ListParagraph"/>
        <w:spacing w:after="0" w:line="240" w:lineRule="auto"/>
        <w:ind w:left="2342" w:hanging="357"/>
        <w:contextualSpacing w:val="0"/>
        <w:rPr>
          <w:rFonts w:ascii="Arial" w:hAnsi="Arial" w:cs="Arial"/>
          <w:sz w:val="18"/>
          <w:szCs w:val="18"/>
        </w:rPr>
      </w:pPr>
      <w:r w:rsidRPr="00292B88">
        <w:rPr>
          <w:rFonts w:ascii="Arial" w:hAnsi="Arial" w:cs="Arial"/>
          <w:sz w:val="18"/>
          <w:szCs w:val="18"/>
        </w:rPr>
        <w:t>Site selection</w:t>
      </w:r>
    </w:p>
    <w:p w14:paraId="25CE6185" w14:textId="6EE16A74" w:rsidR="00292B88" w:rsidRDefault="007519C1" w:rsidP="00901BFD">
      <w:pPr>
        <w:pStyle w:val="ListParagraph"/>
        <w:spacing w:after="0" w:line="240" w:lineRule="auto"/>
        <w:ind w:left="2342" w:hanging="357"/>
        <w:contextualSpacing w:val="0"/>
        <w:rPr>
          <w:rFonts w:ascii="Arial" w:hAnsi="Arial" w:cs="Arial"/>
          <w:sz w:val="18"/>
          <w:szCs w:val="18"/>
        </w:rPr>
      </w:pPr>
      <w:r w:rsidRPr="00322EA3">
        <w:rPr>
          <w:rFonts w:ascii="Arial" w:hAnsi="Arial" w:cs="Arial"/>
          <w:sz w:val="18"/>
          <w:szCs w:val="18"/>
        </w:rPr>
        <w:t>Site suitability</w:t>
      </w:r>
    </w:p>
    <w:p w14:paraId="1989960C" w14:textId="58BDE145" w:rsidR="00292B88" w:rsidRDefault="007519C1" w:rsidP="00901BFD">
      <w:pPr>
        <w:pStyle w:val="ListParagraph"/>
        <w:spacing w:after="0" w:line="240" w:lineRule="auto"/>
        <w:ind w:left="2342" w:hanging="357"/>
        <w:contextualSpacing w:val="0"/>
        <w:rPr>
          <w:rFonts w:ascii="Arial" w:hAnsi="Arial" w:cs="Arial"/>
          <w:sz w:val="18"/>
          <w:szCs w:val="18"/>
        </w:rPr>
      </w:pPr>
      <w:r w:rsidRPr="00322EA3">
        <w:rPr>
          <w:rFonts w:ascii="Arial" w:hAnsi="Arial" w:cs="Arial"/>
          <w:sz w:val="18"/>
          <w:szCs w:val="18"/>
        </w:rPr>
        <w:t>Design of Playground are</w:t>
      </w:r>
      <w:r w:rsidR="00292B88">
        <w:rPr>
          <w:rFonts w:ascii="Arial" w:hAnsi="Arial" w:cs="Arial"/>
          <w:sz w:val="18"/>
          <w:szCs w:val="18"/>
        </w:rPr>
        <w:t xml:space="preserve">a </w:t>
      </w:r>
    </w:p>
    <w:p w14:paraId="43B2D956" w14:textId="4E4E0627" w:rsidR="007519C1" w:rsidRDefault="007519C1" w:rsidP="00901BFD">
      <w:pPr>
        <w:pStyle w:val="ListParagraph"/>
        <w:spacing w:after="0" w:line="240" w:lineRule="auto"/>
        <w:ind w:left="2342" w:hanging="357"/>
        <w:contextualSpacing w:val="0"/>
        <w:rPr>
          <w:rFonts w:ascii="Arial" w:hAnsi="Arial" w:cs="Arial"/>
          <w:sz w:val="18"/>
          <w:szCs w:val="18"/>
        </w:rPr>
      </w:pPr>
      <w:r w:rsidRPr="00322EA3">
        <w:rPr>
          <w:rFonts w:ascii="Arial" w:hAnsi="Arial" w:cs="Arial"/>
          <w:sz w:val="18"/>
          <w:szCs w:val="18"/>
        </w:rPr>
        <w:t xml:space="preserve">Consents, regulations, covenants and restrictions. </w:t>
      </w:r>
    </w:p>
    <w:p w14:paraId="224EDE10" w14:textId="77777777" w:rsidR="00292B88" w:rsidRPr="00322EA3" w:rsidRDefault="00292B88" w:rsidP="00292B88">
      <w:pPr>
        <w:pStyle w:val="ListParagraph"/>
        <w:spacing w:after="0" w:line="240" w:lineRule="auto"/>
        <w:ind w:left="2127"/>
        <w:rPr>
          <w:rFonts w:ascii="Arial" w:hAnsi="Arial" w:cs="Arial"/>
          <w:sz w:val="18"/>
          <w:szCs w:val="18"/>
        </w:rPr>
      </w:pPr>
    </w:p>
    <w:p w14:paraId="5FCDEDA4" w14:textId="2E533118" w:rsidR="007519C1" w:rsidRDefault="007519C1" w:rsidP="00901BFD">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Provide a safe play environment.</w:t>
      </w:r>
    </w:p>
    <w:p w14:paraId="488F1FB7" w14:textId="77777777" w:rsidR="0015364E" w:rsidRPr="00322EA3" w:rsidRDefault="0015364E" w:rsidP="0015364E">
      <w:pPr>
        <w:spacing w:after="0" w:line="240" w:lineRule="auto"/>
        <w:ind w:left="1797"/>
        <w:rPr>
          <w:rFonts w:ascii="Arial" w:hAnsi="Arial" w:cs="Arial"/>
          <w:sz w:val="18"/>
          <w:szCs w:val="18"/>
        </w:rPr>
      </w:pPr>
    </w:p>
    <w:p w14:paraId="7A229FBD" w14:textId="32867537"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 xml:space="preserve">Ensure all play equipment and resulting </w:t>
      </w:r>
      <w:r w:rsidR="00E927D0" w:rsidRPr="00322EA3">
        <w:rPr>
          <w:rFonts w:ascii="Arial" w:hAnsi="Arial" w:cs="Arial"/>
          <w:sz w:val="18"/>
          <w:szCs w:val="18"/>
        </w:rPr>
        <w:t>p</w:t>
      </w:r>
      <w:r w:rsidRPr="00322EA3">
        <w:rPr>
          <w:rFonts w:ascii="Arial" w:hAnsi="Arial" w:cs="Arial"/>
          <w:sz w:val="18"/>
          <w:szCs w:val="18"/>
        </w:rPr>
        <w:t>laygrounds are assessed using and meeting the requirements of New Zealand Standards NZS HB 5828.2015</w:t>
      </w:r>
      <w:r w:rsidR="00635DE0">
        <w:rPr>
          <w:rFonts w:ascii="Arial" w:hAnsi="Arial" w:cs="Arial"/>
          <w:sz w:val="18"/>
          <w:szCs w:val="18"/>
        </w:rPr>
        <w:t>.</w:t>
      </w:r>
    </w:p>
    <w:p w14:paraId="39FBC577" w14:textId="77777777" w:rsidR="0015364E" w:rsidRPr="00322EA3" w:rsidRDefault="0015364E" w:rsidP="00901BFD">
      <w:pPr>
        <w:spacing w:after="0" w:line="240" w:lineRule="auto"/>
        <w:ind w:left="1984" w:hanging="357"/>
        <w:rPr>
          <w:rFonts w:ascii="Arial" w:hAnsi="Arial" w:cs="Arial"/>
          <w:sz w:val="18"/>
          <w:szCs w:val="18"/>
        </w:rPr>
      </w:pPr>
    </w:p>
    <w:p w14:paraId="1D571CD5" w14:textId="6B4B9479"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 xml:space="preserve">Adopt the New Zealand </w:t>
      </w:r>
      <w:r w:rsidR="00E927D0" w:rsidRPr="00322EA3">
        <w:rPr>
          <w:rFonts w:ascii="Arial" w:hAnsi="Arial" w:cs="Arial"/>
          <w:sz w:val="18"/>
          <w:szCs w:val="18"/>
        </w:rPr>
        <w:t>S</w:t>
      </w:r>
      <w:r w:rsidRPr="00322EA3">
        <w:rPr>
          <w:rFonts w:ascii="Arial" w:hAnsi="Arial" w:cs="Arial"/>
          <w:sz w:val="18"/>
          <w:szCs w:val="18"/>
        </w:rPr>
        <w:t>tandards and specifications as a guiding policy and re-assess playgrounds and play equipment as standards develop and change</w:t>
      </w:r>
      <w:r w:rsidR="00635DE0">
        <w:rPr>
          <w:rFonts w:ascii="Arial" w:hAnsi="Arial" w:cs="Arial"/>
          <w:sz w:val="18"/>
          <w:szCs w:val="18"/>
        </w:rPr>
        <w:t>.</w:t>
      </w:r>
    </w:p>
    <w:p w14:paraId="6EC4E8DC" w14:textId="77777777" w:rsidR="0015364E" w:rsidRPr="00322EA3" w:rsidRDefault="0015364E" w:rsidP="00901BFD">
      <w:pPr>
        <w:spacing w:after="0" w:line="240" w:lineRule="auto"/>
        <w:ind w:left="1984" w:hanging="357"/>
        <w:rPr>
          <w:rFonts w:ascii="Arial" w:hAnsi="Arial" w:cs="Arial"/>
          <w:sz w:val="18"/>
          <w:szCs w:val="18"/>
        </w:rPr>
      </w:pPr>
    </w:p>
    <w:p w14:paraId="31F9E4EE" w14:textId="4D8BC976"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All playgrounds and play equipment that are assessed that do not conform to NZS specifications and require alteration or removal will be remedied in accordance with NZS HB 5828.2015</w:t>
      </w:r>
      <w:r w:rsidR="00635DE0">
        <w:rPr>
          <w:rFonts w:ascii="Arial" w:hAnsi="Arial" w:cs="Arial"/>
          <w:sz w:val="18"/>
          <w:szCs w:val="18"/>
        </w:rPr>
        <w:t>.</w:t>
      </w:r>
    </w:p>
    <w:p w14:paraId="04708289" w14:textId="77777777" w:rsidR="0015364E" w:rsidRPr="00322EA3" w:rsidRDefault="0015364E" w:rsidP="00C634B4">
      <w:pPr>
        <w:spacing w:after="0" w:line="240" w:lineRule="auto"/>
        <w:ind w:left="1984" w:hanging="357"/>
        <w:rPr>
          <w:rFonts w:ascii="Arial" w:hAnsi="Arial" w:cs="Arial"/>
          <w:sz w:val="18"/>
          <w:szCs w:val="18"/>
        </w:rPr>
      </w:pPr>
    </w:p>
    <w:p w14:paraId="5AD05839" w14:textId="06BC961A"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Ensure organic safety surfacing, where used, is maintained to required depth with NZS HB 5828.2015</w:t>
      </w:r>
      <w:r w:rsidR="00635DE0">
        <w:rPr>
          <w:rFonts w:ascii="Arial" w:hAnsi="Arial" w:cs="Arial"/>
          <w:sz w:val="18"/>
          <w:szCs w:val="18"/>
        </w:rPr>
        <w:t>.</w:t>
      </w:r>
    </w:p>
    <w:p w14:paraId="6F3F1930" w14:textId="77777777" w:rsidR="0015364E" w:rsidRPr="00322EA3" w:rsidRDefault="0015364E" w:rsidP="00901BFD">
      <w:pPr>
        <w:spacing w:after="0" w:line="240" w:lineRule="auto"/>
        <w:ind w:left="1984" w:hanging="357"/>
        <w:rPr>
          <w:rFonts w:ascii="Arial" w:hAnsi="Arial" w:cs="Arial"/>
          <w:sz w:val="18"/>
          <w:szCs w:val="18"/>
        </w:rPr>
      </w:pPr>
    </w:p>
    <w:p w14:paraId="05D573C7" w14:textId="0BD71BF2"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Ensure that new play equipment can provide a safe operable life for a minimum of 10 years</w:t>
      </w:r>
      <w:r w:rsidR="00635DE0">
        <w:rPr>
          <w:rFonts w:ascii="Arial" w:hAnsi="Arial" w:cs="Arial"/>
          <w:sz w:val="18"/>
          <w:szCs w:val="18"/>
        </w:rPr>
        <w:t>.</w:t>
      </w:r>
    </w:p>
    <w:p w14:paraId="12B7FDD7" w14:textId="77777777" w:rsidR="0015364E" w:rsidRPr="00322EA3" w:rsidRDefault="0015364E" w:rsidP="00901BFD">
      <w:pPr>
        <w:spacing w:after="0" w:line="240" w:lineRule="auto"/>
        <w:ind w:left="1984" w:hanging="357"/>
        <w:rPr>
          <w:rFonts w:ascii="Arial" w:hAnsi="Arial" w:cs="Arial"/>
          <w:sz w:val="18"/>
          <w:szCs w:val="18"/>
        </w:rPr>
      </w:pPr>
    </w:p>
    <w:p w14:paraId="68C75070" w14:textId="58590AB3"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Purchase play equipment from manufacturers fabricating equipment to NZS</w:t>
      </w:r>
      <w:r w:rsidR="0041216D">
        <w:rPr>
          <w:rFonts w:ascii="Arial" w:hAnsi="Arial" w:cs="Arial"/>
          <w:sz w:val="18"/>
          <w:szCs w:val="18"/>
        </w:rPr>
        <w:t xml:space="preserve"> </w:t>
      </w:r>
      <w:r w:rsidRPr="00322EA3">
        <w:rPr>
          <w:rFonts w:ascii="Arial" w:hAnsi="Arial" w:cs="Arial"/>
          <w:sz w:val="18"/>
          <w:szCs w:val="18"/>
        </w:rPr>
        <w:t>specifications and NZS HB 5828.2015</w:t>
      </w:r>
      <w:r w:rsidR="00635DE0">
        <w:rPr>
          <w:rFonts w:ascii="Arial" w:hAnsi="Arial" w:cs="Arial"/>
          <w:sz w:val="18"/>
          <w:szCs w:val="18"/>
        </w:rPr>
        <w:t>.</w:t>
      </w:r>
    </w:p>
    <w:p w14:paraId="149F10E7" w14:textId="77777777" w:rsidR="0015364E" w:rsidRPr="00322EA3" w:rsidRDefault="0015364E" w:rsidP="00901BFD">
      <w:pPr>
        <w:spacing w:after="0" w:line="240" w:lineRule="auto"/>
        <w:ind w:left="1984" w:hanging="357"/>
        <w:rPr>
          <w:rFonts w:ascii="Arial" w:hAnsi="Arial" w:cs="Arial"/>
          <w:sz w:val="18"/>
          <w:szCs w:val="18"/>
        </w:rPr>
      </w:pPr>
    </w:p>
    <w:p w14:paraId="4165CCE7" w14:textId="50EC74FE"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Ensure safety maintenance checks are carried out weekly on all play equipment to</w:t>
      </w:r>
      <w:r w:rsidR="00993CF5">
        <w:rPr>
          <w:rFonts w:ascii="Arial" w:hAnsi="Arial" w:cs="Arial"/>
          <w:sz w:val="18"/>
          <w:szCs w:val="18"/>
        </w:rPr>
        <w:t xml:space="preserve"> </w:t>
      </w:r>
      <w:r w:rsidRPr="00322EA3">
        <w:rPr>
          <w:rFonts w:ascii="Arial" w:hAnsi="Arial" w:cs="Arial"/>
          <w:sz w:val="18"/>
          <w:szCs w:val="18"/>
        </w:rPr>
        <w:t>check for vandalism and damage caused by wear and tear, with detailed examinations of equipment carried out bi-monthly to ensure the requirements of NZS are met.</w:t>
      </w:r>
      <w:r w:rsidR="00993CF5">
        <w:rPr>
          <w:rFonts w:ascii="Arial" w:hAnsi="Arial" w:cs="Arial"/>
          <w:sz w:val="18"/>
          <w:szCs w:val="18"/>
        </w:rPr>
        <w:t xml:space="preserve"> </w:t>
      </w:r>
      <w:r w:rsidRPr="00322EA3">
        <w:rPr>
          <w:rFonts w:ascii="Arial" w:hAnsi="Arial" w:cs="Arial"/>
          <w:sz w:val="18"/>
          <w:szCs w:val="18"/>
        </w:rPr>
        <w:t>Maintenance checks are to be in accordance with NZS HB 5828.2015</w:t>
      </w:r>
      <w:r w:rsidR="00635DE0">
        <w:rPr>
          <w:rFonts w:ascii="Arial" w:hAnsi="Arial" w:cs="Arial"/>
          <w:sz w:val="18"/>
          <w:szCs w:val="18"/>
        </w:rPr>
        <w:t>.</w:t>
      </w:r>
    </w:p>
    <w:p w14:paraId="1909062B" w14:textId="77777777" w:rsidR="0015364E" w:rsidRPr="00322EA3" w:rsidRDefault="0015364E" w:rsidP="00901BFD">
      <w:pPr>
        <w:spacing w:after="0" w:line="240" w:lineRule="auto"/>
        <w:ind w:left="1984" w:hanging="357"/>
        <w:rPr>
          <w:rFonts w:ascii="Arial" w:hAnsi="Arial" w:cs="Arial"/>
          <w:sz w:val="18"/>
          <w:szCs w:val="18"/>
        </w:rPr>
      </w:pPr>
    </w:p>
    <w:p w14:paraId="79728930" w14:textId="6CC60BCB"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Regular maintenance plans for all playgrounds and equipment are implemented providing an auditable trail of check lists in line with NZS HB 5828.2015</w:t>
      </w:r>
      <w:r w:rsidR="00635DE0">
        <w:rPr>
          <w:rFonts w:ascii="Arial" w:hAnsi="Arial" w:cs="Arial"/>
          <w:sz w:val="18"/>
          <w:szCs w:val="18"/>
        </w:rPr>
        <w:t>.</w:t>
      </w:r>
    </w:p>
    <w:p w14:paraId="4C047C0B" w14:textId="77777777" w:rsidR="0015364E" w:rsidRPr="00322EA3" w:rsidRDefault="0015364E" w:rsidP="00901BFD">
      <w:pPr>
        <w:spacing w:after="0" w:line="240" w:lineRule="auto"/>
        <w:ind w:left="1984" w:hanging="357"/>
        <w:rPr>
          <w:rFonts w:ascii="Arial" w:hAnsi="Arial" w:cs="Arial"/>
          <w:sz w:val="18"/>
          <w:szCs w:val="18"/>
        </w:rPr>
      </w:pPr>
    </w:p>
    <w:p w14:paraId="3A05FD62" w14:textId="04BF5719"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Unsafe equipment to be remedied or put out of action immediately in accordance with NZS HB 5828.2015</w:t>
      </w:r>
      <w:r w:rsidR="00635DE0">
        <w:rPr>
          <w:rFonts w:ascii="Arial" w:hAnsi="Arial" w:cs="Arial"/>
          <w:sz w:val="18"/>
          <w:szCs w:val="18"/>
        </w:rPr>
        <w:t>.</w:t>
      </w:r>
    </w:p>
    <w:p w14:paraId="7F2D6DA6" w14:textId="77777777" w:rsidR="0015364E" w:rsidRPr="00322EA3" w:rsidRDefault="0015364E" w:rsidP="00901BFD">
      <w:pPr>
        <w:spacing w:after="0" w:line="240" w:lineRule="auto"/>
        <w:ind w:left="1984" w:hanging="357"/>
        <w:rPr>
          <w:rFonts w:ascii="Arial" w:hAnsi="Arial" w:cs="Arial"/>
          <w:sz w:val="18"/>
          <w:szCs w:val="18"/>
        </w:rPr>
      </w:pPr>
    </w:p>
    <w:p w14:paraId="12D677B0" w14:textId="35C07996" w:rsidR="007519C1" w:rsidRDefault="007519C1" w:rsidP="00901BFD">
      <w:pPr>
        <w:numPr>
          <w:ilvl w:val="0"/>
          <w:numId w:val="150"/>
        </w:numPr>
        <w:spacing w:after="0" w:line="240" w:lineRule="auto"/>
        <w:ind w:left="1984" w:hanging="357"/>
        <w:rPr>
          <w:rFonts w:ascii="Arial" w:hAnsi="Arial" w:cs="Arial"/>
          <w:sz w:val="18"/>
          <w:szCs w:val="18"/>
        </w:rPr>
      </w:pPr>
      <w:r w:rsidRPr="00322EA3">
        <w:rPr>
          <w:rFonts w:ascii="Arial" w:hAnsi="Arial" w:cs="Arial"/>
          <w:sz w:val="18"/>
          <w:szCs w:val="18"/>
        </w:rPr>
        <w:t>Provide signs for contact authority if equipment is damaged in accordance with NZS HB 5828.2015</w:t>
      </w:r>
      <w:r w:rsidR="00B66DFE" w:rsidRPr="00322EA3">
        <w:rPr>
          <w:rFonts w:ascii="Arial" w:hAnsi="Arial" w:cs="Arial"/>
          <w:sz w:val="18"/>
          <w:szCs w:val="18"/>
        </w:rPr>
        <w:t>.</w:t>
      </w:r>
    </w:p>
    <w:p w14:paraId="34053B9F" w14:textId="77777777" w:rsidR="0015364E" w:rsidRPr="00322EA3" w:rsidRDefault="0015364E" w:rsidP="0015364E">
      <w:pPr>
        <w:spacing w:after="0" w:line="240" w:lineRule="auto"/>
        <w:ind w:left="2127"/>
        <w:rPr>
          <w:rFonts w:ascii="Arial" w:hAnsi="Arial" w:cs="Arial"/>
          <w:sz w:val="18"/>
          <w:szCs w:val="18"/>
        </w:rPr>
      </w:pPr>
    </w:p>
    <w:p w14:paraId="3141C8F2" w14:textId="0AD32BC4" w:rsidR="007519C1" w:rsidRDefault="007519C1" w:rsidP="00901BFD">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Provide easy safe access to playgrounds.</w:t>
      </w:r>
    </w:p>
    <w:p w14:paraId="6242C742" w14:textId="77777777" w:rsidR="0015364E" w:rsidRPr="00322EA3" w:rsidRDefault="0015364E" w:rsidP="0015364E">
      <w:pPr>
        <w:spacing w:after="0" w:line="240" w:lineRule="auto"/>
        <w:ind w:left="1797"/>
        <w:rPr>
          <w:rFonts w:ascii="Arial" w:hAnsi="Arial" w:cs="Arial"/>
          <w:sz w:val="18"/>
          <w:szCs w:val="18"/>
        </w:rPr>
      </w:pPr>
    </w:p>
    <w:p w14:paraId="43C6AE00" w14:textId="3B7D0E9B" w:rsidR="007519C1" w:rsidRDefault="007519C1" w:rsidP="003A52B7">
      <w:pPr>
        <w:numPr>
          <w:ilvl w:val="0"/>
          <w:numId w:val="151"/>
        </w:numPr>
        <w:spacing w:after="0" w:line="240" w:lineRule="auto"/>
        <w:ind w:left="1984" w:hanging="357"/>
        <w:rPr>
          <w:rFonts w:ascii="Arial" w:hAnsi="Arial" w:cs="Arial"/>
          <w:sz w:val="18"/>
          <w:szCs w:val="18"/>
        </w:rPr>
      </w:pPr>
      <w:r w:rsidRPr="00322EA3">
        <w:rPr>
          <w:rFonts w:ascii="Arial" w:hAnsi="Arial" w:cs="Arial"/>
          <w:sz w:val="18"/>
          <w:szCs w:val="18"/>
        </w:rPr>
        <w:t xml:space="preserve">Ensure level access is available leading from the road to the playground. This can include turfed </w:t>
      </w:r>
      <w:r w:rsidR="00B66DFE" w:rsidRPr="00322EA3">
        <w:rPr>
          <w:rFonts w:ascii="Arial" w:hAnsi="Arial" w:cs="Arial"/>
          <w:sz w:val="18"/>
          <w:szCs w:val="18"/>
        </w:rPr>
        <w:t>a</w:t>
      </w:r>
      <w:r w:rsidRPr="00322EA3">
        <w:rPr>
          <w:rFonts w:ascii="Arial" w:hAnsi="Arial" w:cs="Arial"/>
          <w:sz w:val="18"/>
          <w:szCs w:val="18"/>
        </w:rPr>
        <w:t>reas, metaled or concreted paths</w:t>
      </w:r>
      <w:r w:rsidR="00B50860">
        <w:rPr>
          <w:rFonts w:ascii="Arial" w:hAnsi="Arial" w:cs="Arial"/>
          <w:sz w:val="18"/>
          <w:szCs w:val="18"/>
        </w:rPr>
        <w:t>.</w:t>
      </w:r>
    </w:p>
    <w:p w14:paraId="18C66A3F" w14:textId="77777777" w:rsidR="00B50860" w:rsidRPr="00322EA3" w:rsidRDefault="00B50860" w:rsidP="003A52B7">
      <w:pPr>
        <w:spacing w:after="0" w:line="240" w:lineRule="auto"/>
        <w:ind w:left="1984" w:hanging="357"/>
        <w:rPr>
          <w:rFonts w:ascii="Arial" w:hAnsi="Arial" w:cs="Arial"/>
          <w:sz w:val="18"/>
          <w:szCs w:val="18"/>
        </w:rPr>
      </w:pPr>
    </w:p>
    <w:p w14:paraId="380E17C8" w14:textId="47A636CF" w:rsidR="007519C1" w:rsidRDefault="007519C1" w:rsidP="003A52B7">
      <w:pPr>
        <w:numPr>
          <w:ilvl w:val="0"/>
          <w:numId w:val="151"/>
        </w:numPr>
        <w:spacing w:after="0" w:line="240" w:lineRule="auto"/>
        <w:ind w:left="1984" w:hanging="357"/>
        <w:rPr>
          <w:rFonts w:ascii="Arial" w:hAnsi="Arial" w:cs="Arial"/>
          <w:sz w:val="18"/>
          <w:szCs w:val="18"/>
        </w:rPr>
      </w:pPr>
      <w:r w:rsidRPr="00322EA3">
        <w:rPr>
          <w:rFonts w:ascii="Arial" w:hAnsi="Arial" w:cs="Arial"/>
          <w:sz w:val="18"/>
          <w:szCs w:val="18"/>
        </w:rPr>
        <w:t>Provision of suitable roadside parking away from heavy traffic flows</w:t>
      </w:r>
      <w:r w:rsidR="00B50860">
        <w:rPr>
          <w:rFonts w:ascii="Arial" w:hAnsi="Arial" w:cs="Arial"/>
          <w:sz w:val="18"/>
          <w:szCs w:val="18"/>
        </w:rPr>
        <w:t>.</w:t>
      </w:r>
    </w:p>
    <w:p w14:paraId="6B7F49F1" w14:textId="77777777" w:rsidR="00B50860" w:rsidRPr="00322EA3" w:rsidRDefault="00B50860" w:rsidP="003A52B7">
      <w:pPr>
        <w:spacing w:after="0" w:line="240" w:lineRule="auto"/>
        <w:ind w:left="1984" w:hanging="357"/>
        <w:rPr>
          <w:rFonts w:ascii="Arial" w:hAnsi="Arial" w:cs="Arial"/>
          <w:sz w:val="18"/>
          <w:szCs w:val="18"/>
        </w:rPr>
      </w:pPr>
    </w:p>
    <w:p w14:paraId="0FB32F12" w14:textId="36E30CA3" w:rsidR="007519C1" w:rsidRDefault="007519C1" w:rsidP="003A52B7">
      <w:pPr>
        <w:numPr>
          <w:ilvl w:val="0"/>
          <w:numId w:val="151"/>
        </w:numPr>
        <w:spacing w:after="0" w:line="240" w:lineRule="auto"/>
        <w:ind w:left="1984" w:hanging="357"/>
        <w:rPr>
          <w:rFonts w:ascii="Arial" w:hAnsi="Arial" w:cs="Arial"/>
          <w:sz w:val="18"/>
          <w:szCs w:val="18"/>
        </w:rPr>
      </w:pPr>
      <w:r w:rsidRPr="00322EA3">
        <w:rPr>
          <w:rFonts w:ascii="Arial" w:hAnsi="Arial" w:cs="Arial"/>
          <w:sz w:val="18"/>
          <w:szCs w:val="18"/>
        </w:rPr>
        <w:t xml:space="preserve">Provide suitable playground design for access by physically impaired </w:t>
      </w:r>
      <w:r w:rsidR="00B66DFE" w:rsidRPr="00322EA3">
        <w:rPr>
          <w:rFonts w:ascii="Arial" w:hAnsi="Arial" w:cs="Arial"/>
          <w:sz w:val="18"/>
          <w:szCs w:val="18"/>
        </w:rPr>
        <w:t>persons.</w:t>
      </w:r>
    </w:p>
    <w:p w14:paraId="3F68A501" w14:textId="77777777" w:rsidR="0015364E" w:rsidRPr="00322EA3" w:rsidRDefault="0015364E" w:rsidP="0015364E">
      <w:pPr>
        <w:spacing w:after="0" w:line="240" w:lineRule="auto"/>
        <w:ind w:left="927"/>
        <w:rPr>
          <w:rFonts w:ascii="Arial" w:hAnsi="Arial" w:cs="Arial"/>
          <w:sz w:val="18"/>
          <w:szCs w:val="18"/>
        </w:rPr>
      </w:pPr>
    </w:p>
    <w:p w14:paraId="6AA1B84A" w14:textId="2C8EDE66" w:rsidR="007519C1" w:rsidRDefault="007519C1" w:rsidP="00901BFD">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Provide a clean appealing playground layout.</w:t>
      </w:r>
    </w:p>
    <w:p w14:paraId="7FF6AA05" w14:textId="77777777" w:rsidR="0015364E" w:rsidRPr="00322EA3" w:rsidRDefault="0015364E" w:rsidP="0015364E">
      <w:pPr>
        <w:spacing w:after="0" w:line="240" w:lineRule="auto"/>
        <w:ind w:left="1797"/>
        <w:rPr>
          <w:rFonts w:ascii="Arial" w:hAnsi="Arial" w:cs="Arial"/>
          <w:sz w:val="18"/>
          <w:szCs w:val="18"/>
        </w:rPr>
      </w:pPr>
    </w:p>
    <w:p w14:paraId="5927EB56" w14:textId="4E918F9F"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Provide a rubbish bin in each playground</w:t>
      </w:r>
      <w:r w:rsidR="00B50860">
        <w:rPr>
          <w:rFonts w:ascii="Arial" w:hAnsi="Arial" w:cs="Arial"/>
          <w:sz w:val="18"/>
          <w:szCs w:val="18"/>
        </w:rPr>
        <w:t>.</w:t>
      </w:r>
    </w:p>
    <w:p w14:paraId="3E3CE74C" w14:textId="77777777" w:rsidR="00380A9D" w:rsidRPr="00322EA3" w:rsidRDefault="00380A9D" w:rsidP="003A52B7">
      <w:pPr>
        <w:spacing w:after="0" w:line="240" w:lineRule="auto"/>
        <w:ind w:left="1984" w:hanging="357"/>
        <w:rPr>
          <w:rFonts w:ascii="Arial" w:hAnsi="Arial" w:cs="Arial"/>
          <w:sz w:val="18"/>
          <w:szCs w:val="18"/>
        </w:rPr>
      </w:pPr>
    </w:p>
    <w:p w14:paraId="6B7C3721" w14:textId="507B0D5F"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Provide seating in each playground</w:t>
      </w:r>
      <w:r w:rsidRPr="0031283C">
        <w:rPr>
          <w:rFonts w:ascii="Arial" w:hAnsi="Arial" w:cs="Arial"/>
          <w:sz w:val="18"/>
          <w:szCs w:val="18"/>
        </w:rPr>
        <w:t xml:space="preserve"> close to</w:t>
      </w:r>
      <w:r w:rsidRPr="00322EA3">
        <w:rPr>
          <w:rFonts w:ascii="Arial" w:hAnsi="Arial" w:cs="Arial"/>
          <w:sz w:val="18"/>
          <w:szCs w:val="18"/>
        </w:rPr>
        <w:t xml:space="preserve"> play equipment for supervision purposes</w:t>
      </w:r>
      <w:r w:rsidR="00B50860">
        <w:rPr>
          <w:rFonts w:ascii="Arial" w:hAnsi="Arial" w:cs="Arial"/>
          <w:sz w:val="18"/>
          <w:szCs w:val="18"/>
        </w:rPr>
        <w:t>.</w:t>
      </w:r>
    </w:p>
    <w:p w14:paraId="2AECE5F3" w14:textId="77777777" w:rsidR="00380A9D" w:rsidRPr="00322EA3" w:rsidRDefault="00380A9D" w:rsidP="003A52B7">
      <w:pPr>
        <w:spacing w:after="0" w:line="240" w:lineRule="auto"/>
        <w:ind w:left="1984" w:hanging="357"/>
        <w:rPr>
          <w:rFonts w:ascii="Arial" w:hAnsi="Arial" w:cs="Arial"/>
          <w:sz w:val="18"/>
          <w:szCs w:val="18"/>
        </w:rPr>
      </w:pPr>
    </w:p>
    <w:p w14:paraId="175BD49E" w14:textId="37EC8487"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Provide some form of shade and sun protection in every playground in accordance with NZS HB 5828.2015</w:t>
      </w:r>
      <w:r w:rsidR="00B50860">
        <w:rPr>
          <w:rFonts w:ascii="Arial" w:hAnsi="Arial" w:cs="Arial"/>
          <w:sz w:val="18"/>
          <w:szCs w:val="18"/>
        </w:rPr>
        <w:t>.</w:t>
      </w:r>
    </w:p>
    <w:p w14:paraId="3E7F6EFA" w14:textId="77777777" w:rsidR="00380A9D" w:rsidRPr="00322EA3" w:rsidRDefault="00380A9D" w:rsidP="003A52B7">
      <w:pPr>
        <w:spacing w:after="0" w:line="240" w:lineRule="auto"/>
        <w:ind w:left="1984" w:hanging="357"/>
        <w:rPr>
          <w:rFonts w:ascii="Arial" w:hAnsi="Arial" w:cs="Arial"/>
          <w:sz w:val="18"/>
          <w:szCs w:val="18"/>
        </w:rPr>
      </w:pPr>
    </w:p>
    <w:p w14:paraId="38F86CF8" w14:textId="07A50A29"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Banishment of dogs from playground areas as per SWDC Dog Control Bylaw 2017</w:t>
      </w:r>
      <w:r w:rsidR="00380A9D">
        <w:rPr>
          <w:rFonts w:ascii="Arial" w:hAnsi="Arial" w:cs="Arial"/>
          <w:sz w:val="18"/>
          <w:szCs w:val="18"/>
        </w:rPr>
        <w:t>.</w:t>
      </w:r>
    </w:p>
    <w:p w14:paraId="0958CF73" w14:textId="77777777" w:rsidR="00380A9D" w:rsidRPr="00322EA3" w:rsidRDefault="00380A9D" w:rsidP="003A52B7">
      <w:pPr>
        <w:spacing w:after="0" w:line="240" w:lineRule="auto"/>
        <w:ind w:left="1984" w:hanging="357"/>
        <w:rPr>
          <w:rFonts w:ascii="Arial" w:hAnsi="Arial" w:cs="Arial"/>
          <w:sz w:val="18"/>
          <w:szCs w:val="18"/>
        </w:rPr>
      </w:pPr>
    </w:p>
    <w:p w14:paraId="2D792915" w14:textId="0B426877"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Ensure playgrounds are visible to public and residents for child security in accordance with NZS HB 5828.2015</w:t>
      </w:r>
      <w:r w:rsidR="00B50860">
        <w:rPr>
          <w:rFonts w:ascii="Arial" w:hAnsi="Arial" w:cs="Arial"/>
          <w:sz w:val="18"/>
          <w:szCs w:val="18"/>
        </w:rPr>
        <w:t>.</w:t>
      </w:r>
    </w:p>
    <w:p w14:paraId="1AE06547" w14:textId="77777777" w:rsidR="00380A9D" w:rsidRPr="00322EA3" w:rsidRDefault="00380A9D" w:rsidP="003A52B7">
      <w:pPr>
        <w:spacing w:after="0" w:line="240" w:lineRule="auto"/>
        <w:ind w:left="1984" w:hanging="357"/>
        <w:rPr>
          <w:rFonts w:ascii="Arial" w:hAnsi="Arial" w:cs="Arial"/>
          <w:sz w:val="18"/>
          <w:szCs w:val="18"/>
        </w:rPr>
      </w:pPr>
    </w:p>
    <w:p w14:paraId="1C29CCF1" w14:textId="3497224C" w:rsidR="007519C1" w:rsidRDefault="007519C1" w:rsidP="003A52B7">
      <w:pPr>
        <w:numPr>
          <w:ilvl w:val="0"/>
          <w:numId w:val="152"/>
        </w:numPr>
        <w:spacing w:after="0" w:line="240" w:lineRule="auto"/>
        <w:ind w:left="1984" w:hanging="357"/>
        <w:rPr>
          <w:rFonts w:ascii="Arial" w:hAnsi="Arial" w:cs="Arial"/>
          <w:sz w:val="18"/>
          <w:szCs w:val="18"/>
        </w:rPr>
      </w:pPr>
      <w:r w:rsidRPr="00322EA3">
        <w:rPr>
          <w:rFonts w:ascii="Arial" w:hAnsi="Arial" w:cs="Arial"/>
          <w:sz w:val="18"/>
          <w:szCs w:val="18"/>
        </w:rPr>
        <w:t>Ensure play equipment, surfacing and surrounds are maintained in a clean slate</w:t>
      </w:r>
      <w:r w:rsidR="00B50860">
        <w:rPr>
          <w:rFonts w:ascii="Arial" w:hAnsi="Arial" w:cs="Arial"/>
          <w:sz w:val="18"/>
          <w:szCs w:val="18"/>
        </w:rPr>
        <w:t>.</w:t>
      </w:r>
    </w:p>
    <w:p w14:paraId="24E5BC47" w14:textId="77777777" w:rsidR="0015364E" w:rsidRPr="00322EA3" w:rsidRDefault="0015364E" w:rsidP="0015364E">
      <w:pPr>
        <w:spacing w:after="0" w:line="240" w:lineRule="auto"/>
        <w:ind w:left="927"/>
        <w:rPr>
          <w:rFonts w:ascii="Arial" w:hAnsi="Arial" w:cs="Arial"/>
          <w:sz w:val="18"/>
          <w:szCs w:val="18"/>
        </w:rPr>
      </w:pPr>
    </w:p>
    <w:p w14:paraId="6B8FA56C" w14:textId="1A8AE521" w:rsidR="007519C1" w:rsidRDefault="007519C1" w:rsidP="008063D0">
      <w:pPr>
        <w:numPr>
          <w:ilvl w:val="0"/>
          <w:numId w:val="64"/>
        </w:numPr>
        <w:spacing w:after="0" w:line="240" w:lineRule="auto"/>
        <w:ind w:left="1633" w:hanging="357"/>
        <w:rPr>
          <w:rFonts w:ascii="Arial" w:hAnsi="Arial" w:cs="Arial"/>
          <w:sz w:val="18"/>
          <w:szCs w:val="18"/>
        </w:rPr>
      </w:pPr>
      <w:r w:rsidRPr="00322EA3">
        <w:rPr>
          <w:rFonts w:ascii="Arial" w:hAnsi="Arial" w:cs="Arial"/>
          <w:sz w:val="18"/>
          <w:szCs w:val="18"/>
        </w:rPr>
        <w:t>Standard playground requirements.</w:t>
      </w:r>
    </w:p>
    <w:p w14:paraId="38F2FB65" w14:textId="77777777" w:rsidR="008063D0" w:rsidRPr="00322EA3" w:rsidRDefault="008063D0" w:rsidP="008063D0">
      <w:pPr>
        <w:spacing w:after="0" w:line="240" w:lineRule="auto"/>
        <w:ind w:left="1633"/>
        <w:rPr>
          <w:rFonts w:ascii="Arial" w:hAnsi="Arial" w:cs="Arial"/>
          <w:sz w:val="18"/>
          <w:szCs w:val="18"/>
        </w:rPr>
      </w:pPr>
    </w:p>
    <w:p w14:paraId="00CA1248" w14:textId="72932F4B" w:rsidR="007519C1" w:rsidRPr="00322EA3" w:rsidRDefault="007519C1" w:rsidP="003A52B7">
      <w:pPr>
        <w:numPr>
          <w:ilvl w:val="0"/>
          <w:numId w:val="153"/>
        </w:numPr>
        <w:spacing w:after="0" w:line="240" w:lineRule="auto"/>
        <w:ind w:left="1984" w:hanging="357"/>
        <w:rPr>
          <w:rFonts w:ascii="Arial" w:hAnsi="Arial" w:cs="Arial"/>
          <w:sz w:val="18"/>
          <w:szCs w:val="18"/>
        </w:rPr>
      </w:pPr>
      <w:r w:rsidRPr="00322EA3">
        <w:rPr>
          <w:rFonts w:ascii="Arial" w:hAnsi="Arial" w:cs="Arial"/>
          <w:sz w:val="18"/>
          <w:szCs w:val="18"/>
        </w:rPr>
        <w:t>A standard playground will consist of the following</w:t>
      </w:r>
      <w:r w:rsidR="008063D0">
        <w:rPr>
          <w:rFonts w:ascii="Arial" w:hAnsi="Arial" w:cs="Arial"/>
          <w:sz w:val="18"/>
          <w:szCs w:val="18"/>
        </w:rPr>
        <w:t>:</w:t>
      </w:r>
    </w:p>
    <w:p w14:paraId="0A6A4647" w14:textId="77777777" w:rsidR="008063D0" w:rsidRDefault="007519C1" w:rsidP="008063D0">
      <w:pPr>
        <w:spacing w:after="0" w:line="240" w:lineRule="auto"/>
        <w:rPr>
          <w:rFonts w:ascii="Arial" w:hAnsi="Arial" w:cs="Arial"/>
          <w:sz w:val="18"/>
          <w:szCs w:val="18"/>
        </w:rPr>
      </w:pPr>
      <w:r w:rsidRPr="00322EA3">
        <w:rPr>
          <w:rFonts w:ascii="Arial" w:hAnsi="Arial" w:cs="Arial"/>
          <w:sz w:val="18"/>
          <w:szCs w:val="18"/>
        </w:rPr>
        <w:t xml:space="preserve">                           </w:t>
      </w:r>
    </w:p>
    <w:p w14:paraId="632BF2F3" w14:textId="4B74FAD3" w:rsidR="007519C1" w:rsidRDefault="007519C1" w:rsidP="0077010C">
      <w:pPr>
        <w:spacing w:after="0" w:line="240" w:lineRule="auto"/>
        <w:ind w:left="1985"/>
        <w:rPr>
          <w:rFonts w:ascii="Arial" w:hAnsi="Arial" w:cs="Arial"/>
          <w:sz w:val="18"/>
          <w:szCs w:val="18"/>
        </w:rPr>
      </w:pPr>
      <w:r w:rsidRPr="00322EA3">
        <w:rPr>
          <w:rFonts w:ascii="Arial" w:hAnsi="Arial" w:cs="Arial"/>
          <w:sz w:val="18"/>
          <w:szCs w:val="18"/>
        </w:rPr>
        <w:t>Certified play equipment</w:t>
      </w:r>
    </w:p>
    <w:p w14:paraId="61C7440C" w14:textId="77777777" w:rsidR="00B21261" w:rsidRPr="00322EA3" w:rsidRDefault="00B21261" w:rsidP="0077010C">
      <w:pPr>
        <w:spacing w:after="0" w:line="240" w:lineRule="auto"/>
        <w:ind w:left="1985"/>
        <w:rPr>
          <w:rFonts w:ascii="Arial" w:hAnsi="Arial" w:cs="Arial"/>
          <w:sz w:val="18"/>
          <w:szCs w:val="18"/>
        </w:rPr>
      </w:pPr>
    </w:p>
    <w:p w14:paraId="28144738" w14:textId="0DAE4B77" w:rsidR="007519C1" w:rsidRDefault="007519C1" w:rsidP="0077010C">
      <w:pPr>
        <w:spacing w:after="0" w:line="240" w:lineRule="auto"/>
        <w:ind w:left="1985"/>
        <w:rPr>
          <w:rFonts w:ascii="Arial" w:hAnsi="Arial" w:cs="Arial"/>
          <w:sz w:val="18"/>
          <w:szCs w:val="18"/>
        </w:rPr>
      </w:pPr>
      <w:r w:rsidRPr="00322EA3">
        <w:rPr>
          <w:rFonts w:ascii="Arial" w:hAnsi="Arial" w:cs="Arial"/>
          <w:sz w:val="18"/>
          <w:szCs w:val="18"/>
        </w:rPr>
        <w:t>At least one seat</w:t>
      </w:r>
    </w:p>
    <w:p w14:paraId="3BA77D35" w14:textId="77777777" w:rsidR="00B21261" w:rsidRPr="00322EA3" w:rsidRDefault="00B21261" w:rsidP="0077010C">
      <w:pPr>
        <w:spacing w:after="0" w:line="240" w:lineRule="auto"/>
        <w:ind w:left="1985"/>
        <w:rPr>
          <w:rFonts w:ascii="Arial" w:hAnsi="Arial" w:cs="Arial"/>
          <w:sz w:val="18"/>
          <w:szCs w:val="18"/>
        </w:rPr>
      </w:pPr>
    </w:p>
    <w:p w14:paraId="2CFD06B6" w14:textId="7291CA7A" w:rsidR="007519C1" w:rsidRDefault="007519C1" w:rsidP="0077010C">
      <w:pPr>
        <w:spacing w:after="0" w:line="240" w:lineRule="auto"/>
        <w:ind w:left="1985"/>
        <w:rPr>
          <w:rFonts w:ascii="Arial" w:hAnsi="Arial" w:cs="Arial"/>
          <w:sz w:val="18"/>
          <w:szCs w:val="18"/>
        </w:rPr>
      </w:pPr>
      <w:r w:rsidRPr="00322EA3">
        <w:rPr>
          <w:rFonts w:ascii="Arial" w:hAnsi="Arial" w:cs="Arial"/>
          <w:sz w:val="18"/>
          <w:szCs w:val="18"/>
        </w:rPr>
        <w:t>At least one rubbish bin</w:t>
      </w:r>
    </w:p>
    <w:p w14:paraId="47B877D5" w14:textId="77777777" w:rsidR="00B21261" w:rsidRPr="00322EA3" w:rsidRDefault="00B21261" w:rsidP="0077010C">
      <w:pPr>
        <w:spacing w:after="0" w:line="240" w:lineRule="auto"/>
        <w:ind w:left="1985"/>
        <w:rPr>
          <w:rFonts w:ascii="Arial" w:hAnsi="Arial" w:cs="Arial"/>
          <w:sz w:val="18"/>
          <w:szCs w:val="18"/>
        </w:rPr>
      </w:pPr>
    </w:p>
    <w:p w14:paraId="01F74605" w14:textId="0AD9F9B4" w:rsidR="007519C1" w:rsidRDefault="007519C1" w:rsidP="0077010C">
      <w:pPr>
        <w:spacing w:after="0" w:line="240" w:lineRule="auto"/>
        <w:ind w:left="1985"/>
        <w:rPr>
          <w:rFonts w:ascii="Arial" w:hAnsi="Arial" w:cs="Arial"/>
          <w:sz w:val="18"/>
          <w:szCs w:val="18"/>
        </w:rPr>
      </w:pPr>
      <w:r w:rsidRPr="00322EA3">
        <w:rPr>
          <w:rFonts w:ascii="Arial" w:hAnsi="Arial" w:cs="Arial"/>
          <w:sz w:val="18"/>
          <w:szCs w:val="18"/>
        </w:rPr>
        <w:t>Shade (tree or some other form of shade)</w:t>
      </w:r>
    </w:p>
    <w:p w14:paraId="674D2144" w14:textId="77777777" w:rsidR="00B21261" w:rsidRPr="00322EA3" w:rsidRDefault="00B21261" w:rsidP="0077010C">
      <w:pPr>
        <w:spacing w:after="0" w:line="240" w:lineRule="auto"/>
        <w:ind w:left="1985"/>
        <w:rPr>
          <w:rFonts w:ascii="Arial" w:hAnsi="Arial" w:cs="Arial"/>
          <w:sz w:val="18"/>
          <w:szCs w:val="18"/>
        </w:rPr>
      </w:pPr>
    </w:p>
    <w:p w14:paraId="3F31CAD4" w14:textId="07450183" w:rsidR="007519C1" w:rsidRPr="00322EA3" w:rsidRDefault="007519C1" w:rsidP="0077010C">
      <w:pPr>
        <w:spacing w:after="0" w:line="240" w:lineRule="auto"/>
        <w:ind w:left="1985"/>
        <w:rPr>
          <w:rFonts w:ascii="Arial" w:hAnsi="Arial" w:cs="Arial"/>
          <w:sz w:val="18"/>
          <w:szCs w:val="18"/>
        </w:rPr>
      </w:pPr>
      <w:r w:rsidRPr="00322EA3">
        <w:rPr>
          <w:rFonts w:ascii="Arial" w:hAnsi="Arial" w:cs="Arial"/>
          <w:sz w:val="18"/>
          <w:szCs w:val="18"/>
        </w:rPr>
        <w:t xml:space="preserve">Suitable safety under-surfacing as per the guidelines set out in NZS HB 5828.2015 </w:t>
      </w:r>
      <w:r w:rsidR="0077010C">
        <w:rPr>
          <w:rFonts w:ascii="Arial" w:hAnsi="Arial" w:cs="Arial"/>
          <w:sz w:val="18"/>
          <w:szCs w:val="18"/>
        </w:rPr>
        <w:t>–</w:t>
      </w:r>
      <w:r w:rsidRPr="00322EA3">
        <w:rPr>
          <w:rFonts w:ascii="Arial" w:hAnsi="Arial" w:cs="Arial"/>
          <w:sz w:val="18"/>
          <w:szCs w:val="18"/>
        </w:rPr>
        <w:t xml:space="preserve"> </w:t>
      </w:r>
      <w:r w:rsidR="0077010C">
        <w:rPr>
          <w:rFonts w:ascii="Arial" w:hAnsi="Arial" w:cs="Arial"/>
          <w:sz w:val="18"/>
          <w:szCs w:val="18"/>
        </w:rPr>
        <w:t>"</w:t>
      </w:r>
      <w:r w:rsidRPr="00322EA3">
        <w:rPr>
          <w:rFonts w:ascii="Arial" w:hAnsi="Arial" w:cs="Arial"/>
          <w:sz w:val="18"/>
          <w:szCs w:val="18"/>
        </w:rPr>
        <w:t>General Playground Equipment and Surfacing Handbook</w:t>
      </w:r>
      <w:r w:rsidR="0077010C">
        <w:rPr>
          <w:rFonts w:ascii="Arial" w:hAnsi="Arial" w:cs="Arial"/>
          <w:sz w:val="18"/>
          <w:szCs w:val="18"/>
        </w:rPr>
        <w:t>.</w:t>
      </w:r>
      <w:r w:rsidRPr="00322EA3">
        <w:rPr>
          <w:rFonts w:ascii="Arial" w:hAnsi="Arial" w:cs="Arial"/>
          <w:sz w:val="18"/>
          <w:szCs w:val="18"/>
        </w:rPr>
        <w:t>"</w:t>
      </w:r>
    </w:p>
    <w:p w14:paraId="219AEE42" w14:textId="77777777" w:rsidR="0077010C" w:rsidRDefault="0077010C" w:rsidP="008063D0">
      <w:pPr>
        <w:spacing w:after="0" w:line="240" w:lineRule="auto"/>
        <w:rPr>
          <w:rFonts w:ascii="Arial" w:hAnsi="Arial" w:cs="Arial"/>
          <w:sz w:val="18"/>
          <w:szCs w:val="18"/>
        </w:rPr>
      </w:pPr>
    </w:p>
    <w:p w14:paraId="205549E9" w14:textId="4688FCB8" w:rsidR="004F14B3" w:rsidRPr="00993CF5" w:rsidRDefault="004F14B3" w:rsidP="00993CF5">
      <w:pPr>
        <w:pStyle w:val="ListParagraph"/>
        <w:numPr>
          <w:ilvl w:val="1"/>
          <w:numId w:val="28"/>
        </w:numPr>
        <w:spacing w:after="0" w:line="240" w:lineRule="auto"/>
        <w:ind w:left="1276" w:hanging="567"/>
        <w:contextualSpacing w:val="0"/>
        <w:rPr>
          <w:rFonts w:ascii="Arial" w:hAnsi="Arial" w:cs="Arial"/>
          <w:sz w:val="18"/>
          <w:szCs w:val="18"/>
        </w:rPr>
      </w:pPr>
      <w:r w:rsidRPr="004A5971">
        <w:rPr>
          <w:rFonts w:ascii="Arial" w:hAnsi="Arial" w:cs="Arial"/>
          <w:sz w:val="18"/>
          <w:szCs w:val="18"/>
        </w:rPr>
        <w:t>The provision of toilet facilities will be decided on a case by case basis. Factors to be</w:t>
      </w:r>
      <w:r w:rsidR="00993CF5">
        <w:rPr>
          <w:rFonts w:ascii="Arial" w:hAnsi="Arial" w:cs="Arial"/>
          <w:sz w:val="18"/>
          <w:szCs w:val="18"/>
        </w:rPr>
        <w:t xml:space="preserve"> </w:t>
      </w:r>
      <w:r w:rsidRPr="00993CF5">
        <w:rPr>
          <w:rFonts w:ascii="Arial" w:hAnsi="Arial" w:cs="Arial"/>
          <w:sz w:val="18"/>
          <w:szCs w:val="18"/>
        </w:rPr>
        <w:t>considered include reserve location, amount of reserve use, and proximity to existing public toilet facilities.</w:t>
      </w:r>
    </w:p>
    <w:p w14:paraId="43070FF6" w14:textId="77777777" w:rsidR="0015364E" w:rsidRPr="00322EA3" w:rsidRDefault="0015364E" w:rsidP="00F70D93">
      <w:pPr>
        <w:spacing w:after="0" w:line="240" w:lineRule="auto"/>
        <w:rPr>
          <w:rFonts w:ascii="Arial" w:hAnsi="Arial" w:cs="Arial"/>
          <w:sz w:val="18"/>
          <w:szCs w:val="18"/>
        </w:rPr>
      </w:pPr>
    </w:p>
    <w:p w14:paraId="319175E4" w14:textId="77777777" w:rsidR="007519C1" w:rsidRPr="00A03B37" w:rsidRDefault="007519C1" w:rsidP="0054158F">
      <w:pPr>
        <w:spacing w:after="0" w:line="240" w:lineRule="auto"/>
        <w:ind w:left="709"/>
        <w:rPr>
          <w:rFonts w:ascii="Arial" w:hAnsi="Arial" w:cs="Arial"/>
          <w:b/>
          <w:bCs/>
          <w:sz w:val="18"/>
          <w:szCs w:val="18"/>
        </w:rPr>
      </w:pPr>
      <w:r w:rsidRPr="00A03B37">
        <w:rPr>
          <w:rFonts w:ascii="Arial" w:hAnsi="Arial" w:cs="Arial"/>
          <w:b/>
          <w:bCs/>
          <w:sz w:val="18"/>
          <w:szCs w:val="18"/>
        </w:rPr>
        <w:t>Sportsgrounds</w:t>
      </w:r>
    </w:p>
    <w:p w14:paraId="643F8CAF" w14:textId="77777777" w:rsidR="0015364E" w:rsidRDefault="0015364E" w:rsidP="00F70D93">
      <w:pPr>
        <w:spacing w:after="0" w:line="240" w:lineRule="auto"/>
        <w:rPr>
          <w:rFonts w:ascii="Arial" w:hAnsi="Arial" w:cs="Arial"/>
          <w:sz w:val="18"/>
          <w:szCs w:val="18"/>
        </w:rPr>
      </w:pPr>
    </w:p>
    <w:p w14:paraId="346473FC" w14:textId="6D6760F0" w:rsidR="007519C1" w:rsidRDefault="007519C1" w:rsidP="00314E0D">
      <w:pPr>
        <w:pStyle w:val="ListParagraph"/>
        <w:numPr>
          <w:ilvl w:val="1"/>
          <w:numId w:val="28"/>
        </w:numPr>
        <w:spacing w:after="0" w:line="240" w:lineRule="auto"/>
        <w:ind w:left="1287" w:hanging="567"/>
        <w:rPr>
          <w:rFonts w:ascii="Arial" w:hAnsi="Arial" w:cs="Arial"/>
          <w:sz w:val="18"/>
          <w:szCs w:val="18"/>
        </w:rPr>
      </w:pPr>
      <w:r w:rsidRPr="0054158F">
        <w:rPr>
          <w:rFonts w:ascii="Arial" w:hAnsi="Arial" w:cs="Arial"/>
          <w:sz w:val="18"/>
          <w:szCs w:val="18"/>
        </w:rPr>
        <w:t>To ensure a consistent approach is undertaken to the management, development and</w:t>
      </w:r>
      <w:r w:rsidR="0041216D">
        <w:rPr>
          <w:rFonts w:ascii="Arial" w:hAnsi="Arial" w:cs="Arial"/>
          <w:sz w:val="18"/>
          <w:szCs w:val="18"/>
        </w:rPr>
        <w:t xml:space="preserve"> </w:t>
      </w:r>
      <w:r w:rsidRPr="0054158F">
        <w:rPr>
          <w:rFonts w:ascii="Arial" w:hAnsi="Arial" w:cs="Arial"/>
          <w:sz w:val="18"/>
          <w:szCs w:val="18"/>
        </w:rPr>
        <w:t>maintenance of sportsgrounds within the South Waikato District</w:t>
      </w:r>
      <w:r w:rsidR="00846153">
        <w:rPr>
          <w:rFonts w:ascii="Arial" w:hAnsi="Arial" w:cs="Arial"/>
          <w:sz w:val="18"/>
          <w:szCs w:val="18"/>
        </w:rPr>
        <w:t>,</w:t>
      </w:r>
      <w:r w:rsidRPr="0054158F">
        <w:rPr>
          <w:rFonts w:ascii="Arial" w:hAnsi="Arial" w:cs="Arial"/>
          <w:sz w:val="18"/>
          <w:szCs w:val="18"/>
        </w:rPr>
        <w:t xml:space="preserve"> the following procedures will be implemented:</w:t>
      </w:r>
    </w:p>
    <w:p w14:paraId="7C316BFF" w14:textId="77777777" w:rsidR="0054158F" w:rsidRPr="0054158F" w:rsidRDefault="0054158F" w:rsidP="0054158F">
      <w:pPr>
        <w:pStyle w:val="ListParagraph"/>
        <w:spacing w:after="0" w:line="240" w:lineRule="auto"/>
        <w:ind w:left="1287"/>
        <w:rPr>
          <w:rFonts w:ascii="Arial" w:hAnsi="Arial" w:cs="Arial"/>
          <w:sz w:val="18"/>
          <w:szCs w:val="18"/>
        </w:rPr>
      </w:pPr>
    </w:p>
    <w:p w14:paraId="0CC26151" w14:textId="09B16820" w:rsidR="007519C1"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Turf and associated infrastructure maintenance</w:t>
      </w:r>
    </w:p>
    <w:p w14:paraId="40BAFF71" w14:textId="77777777" w:rsidR="007F0841" w:rsidRPr="0054158F" w:rsidRDefault="007F0841" w:rsidP="007F0841">
      <w:pPr>
        <w:pStyle w:val="ListParagraph"/>
        <w:spacing w:after="0" w:line="240" w:lineRule="auto"/>
        <w:ind w:left="1672"/>
        <w:rPr>
          <w:rFonts w:ascii="Arial" w:hAnsi="Arial" w:cs="Arial"/>
          <w:sz w:val="18"/>
          <w:szCs w:val="18"/>
        </w:rPr>
      </w:pPr>
    </w:p>
    <w:p w14:paraId="2E9D3F45" w14:textId="15F38799" w:rsidR="007573C8" w:rsidRDefault="007573C8" w:rsidP="002C0FB1">
      <w:pPr>
        <w:pStyle w:val="ListParagraph"/>
        <w:numPr>
          <w:ilvl w:val="0"/>
          <w:numId w:val="157"/>
        </w:numPr>
        <w:spacing w:after="0" w:line="240" w:lineRule="auto"/>
        <w:ind w:left="1985"/>
        <w:contextualSpacing w:val="0"/>
        <w:rPr>
          <w:rFonts w:ascii="Arial" w:hAnsi="Arial" w:cs="Arial"/>
          <w:sz w:val="18"/>
          <w:szCs w:val="18"/>
        </w:rPr>
      </w:pPr>
      <w:r w:rsidRPr="00322EA3">
        <w:rPr>
          <w:rFonts w:ascii="Arial" w:hAnsi="Arial" w:cs="Arial"/>
          <w:sz w:val="18"/>
          <w:szCs w:val="18"/>
        </w:rPr>
        <w:t>Sporting fields will be regularly mowed to a grass height that is appropriate to its</w:t>
      </w:r>
      <w:r w:rsidR="0041216D">
        <w:rPr>
          <w:rFonts w:ascii="Arial" w:hAnsi="Arial" w:cs="Arial"/>
          <w:sz w:val="18"/>
          <w:szCs w:val="18"/>
        </w:rPr>
        <w:t xml:space="preserve"> </w:t>
      </w:r>
      <w:r w:rsidRPr="00322EA3">
        <w:rPr>
          <w:rFonts w:ascii="Arial" w:hAnsi="Arial" w:cs="Arial"/>
          <w:sz w:val="18"/>
          <w:szCs w:val="18"/>
        </w:rPr>
        <w:t>intended use as per the agreed Level of Service set by Council. A regular maintenance programme will be undertaken to maintain sports fields and infrastructure to an acceptable standard. This will include annual inspections and carrying out of broad leaf weed spraying, aeration, drainage, under sowing and fertilizing operations when considered necessary on sport fields.</w:t>
      </w:r>
    </w:p>
    <w:p w14:paraId="46D1C3F3" w14:textId="77777777" w:rsidR="007F0841" w:rsidRPr="00322EA3" w:rsidRDefault="007F0841" w:rsidP="007F0841">
      <w:pPr>
        <w:pStyle w:val="ListParagraph"/>
        <w:spacing w:after="0" w:line="240" w:lineRule="auto"/>
        <w:ind w:left="2058"/>
        <w:contextualSpacing w:val="0"/>
        <w:rPr>
          <w:rFonts w:ascii="Arial" w:hAnsi="Arial" w:cs="Arial"/>
          <w:sz w:val="18"/>
          <w:szCs w:val="18"/>
        </w:rPr>
      </w:pPr>
    </w:p>
    <w:p w14:paraId="0A288017" w14:textId="02996100" w:rsidR="007519C1"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Bookings</w:t>
      </w:r>
    </w:p>
    <w:p w14:paraId="0E5C10FF" w14:textId="77777777" w:rsidR="00011600" w:rsidRPr="0054158F" w:rsidRDefault="00011600" w:rsidP="00011600">
      <w:pPr>
        <w:pStyle w:val="ListParagraph"/>
        <w:spacing w:after="0" w:line="240" w:lineRule="auto"/>
        <w:ind w:left="1672"/>
        <w:rPr>
          <w:rFonts w:ascii="Arial" w:hAnsi="Arial" w:cs="Arial"/>
          <w:sz w:val="18"/>
          <w:szCs w:val="18"/>
        </w:rPr>
      </w:pPr>
    </w:p>
    <w:p w14:paraId="4EC6B138" w14:textId="379B9C59" w:rsidR="007519C1" w:rsidRDefault="007519C1" w:rsidP="002C0FB1">
      <w:pPr>
        <w:pStyle w:val="ListParagraph"/>
        <w:numPr>
          <w:ilvl w:val="0"/>
          <w:numId w:val="158"/>
        </w:numPr>
        <w:spacing w:after="0" w:line="240" w:lineRule="auto"/>
        <w:ind w:left="1985"/>
        <w:contextualSpacing w:val="0"/>
        <w:rPr>
          <w:rFonts w:ascii="Arial" w:hAnsi="Arial" w:cs="Arial"/>
          <w:sz w:val="18"/>
          <w:szCs w:val="18"/>
        </w:rPr>
      </w:pPr>
      <w:r w:rsidRPr="00322EA3">
        <w:rPr>
          <w:rFonts w:ascii="Arial" w:hAnsi="Arial" w:cs="Arial"/>
          <w:sz w:val="18"/>
          <w:szCs w:val="18"/>
        </w:rPr>
        <w:t>It is the responsibility of each sporting organisation to come to an arrangement regarding match bookings and line marking requirements with Council staff.</w:t>
      </w:r>
    </w:p>
    <w:p w14:paraId="67C9D760" w14:textId="77777777" w:rsidR="00610D9E" w:rsidRPr="00322EA3" w:rsidRDefault="00610D9E" w:rsidP="002C0FB1">
      <w:pPr>
        <w:pStyle w:val="ListParagraph"/>
        <w:spacing w:after="0" w:line="240" w:lineRule="auto"/>
        <w:ind w:left="1985"/>
        <w:contextualSpacing w:val="0"/>
        <w:rPr>
          <w:rFonts w:ascii="Arial" w:hAnsi="Arial" w:cs="Arial"/>
          <w:sz w:val="18"/>
          <w:szCs w:val="18"/>
        </w:rPr>
      </w:pPr>
    </w:p>
    <w:p w14:paraId="37899A65" w14:textId="59ECB5E4" w:rsidR="007519C1" w:rsidRDefault="007519C1" w:rsidP="002C0FB1">
      <w:pPr>
        <w:pStyle w:val="ListParagraph"/>
        <w:numPr>
          <w:ilvl w:val="0"/>
          <w:numId w:val="158"/>
        </w:numPr>
        <w:spacing w:after="0" w:line="240" w:lineRule="auto"/>
        <w:ind w:left="1985"/>
        <w:contextualSpacing w:val="0"/>
        <w:rPr>
          <w:rFonts w:ascii="Arial" w:hAnsi="Arial" w:cs="Arial"/>
          <w:sz w:val="18"/>
          <w:szCs w:val="18"/>
        </w:rPr>
      </w:pPr>
      <w:r w:rsidRPr="00322EA3">
        <w:rPr>
          <w:rFonts w:ascii="Arial" w:hAnsi="Arial" w:cs="Arial"/>
          <w:sz w:val="18"/>
          <w:szCs w:val="18"/>
        </w:rPr>
        <w:t>Sporting groups are to provide Council with booking dates or seasonal draws. The proposed match dates and fields/court allocations will then be assessed and if</w:t>
      </w:r>
      <w:r w:rsidR="00993CF5">
        <w:rPr>
          <w:rFonts w:ascii="Arial" w:hAnsi="Arial" w:cs="Arial"/>
          <w:sz w:val="18"/>
          <w:szCs w:val="18"/>
        </w:rPr>
        <w:t xml:space="preserve"> </w:t>
      </w:r>
      <w:r w:rsidRPr="00322EA3">
        <w:rPr>
          <w:rFonts w:ascii="Arial" w:hAnsi="Arial" w:cs="Arial"/>
          <w:sz w:val="18"/>
          <w:szCs w:val="18"/>
        </w:rPr>
        <w:t>approved, further entered into the Parks booking sheet. The information will then be made available to the sporting group/s and the relevant grounds and facility contractors. This will also apply to changing rooms if requested and available.</w:t>
      </w:r>
    </w:p>
    <w:p w14:paraId="5B2BBA6C" w14:textId="77777777" w:rsidR="00610D9E" w:rsidRPr="00322EA3" w:rsidRDefault="00610D9E" w:rsidP="002C0FB1">
      <w:pPr>
        <w:pStyle w:val="ListParagraph"/>
        <w:spacing w:after="0" w:line="240" w:lineRule="auto"/>
        <w:ind w:left="1985"/>
        <w:contextualSpacing w:val="0"/>
        <w:rPr>
          <w:rFonts w:ascii="Arial" w:hAnsi="Arial" w:cs="Arial"/>
          <w:sz w:val="18"/>
          <w:szCs w:val="18"/>
        </w:rPr>
      </w:pPr>
    </w:p>
    <w:p w14:paraId="34F4E17E" w14:textId="5BE6AB76" w:rsidR="007519C1" w:rsidRDefault="007519C1" w:rsidP="002C0FB1">
      <w:pPr>
        <w:pStyle w:val="ListParagraph"/>
        <w:numPr>
          <w:ilvl w:val="0"/>
          <w:numId w:val="158"/>
        </w:numPr>
        <w:spacing w:after="0" w:line="240" w:lineRule="auto"/>
        <w:ind w:left="1985"/>
        <w:contextualSpacing w:val="0"/>
        <w:rPr>
          <w:rFonts w:ascii="Arial" w:hAnsi="Arial" w:cs="Arial"/>
          <w:sz w:val="18"/>
          <w:szCs w:val="18"/>
        </w:rPr>
      </w:pPr>
      <w:r w:rsidRPr="00322EA3">
        <w:rPr>
          <w:rFonts w:ascii="Arial" w:hAnsi="Arial" w:cs="Arial"/>
          <w:sz w:val="18"/>
          <w:szCs w:val="18"/>
        </w:rPr>
        <w:t>Keys for changing room facilities will be made available for the sports group or user and arrangements made for pick up and return.</w:t>
      </w:r>
    </w:p>
    <w:p w14:paraId="3B4CA29D" w14:textId="77777777" w:rsidR="00610D9E" w:rsidRPr="00322EA3" w:rsidRDefault="00610D9E" w:rsidP="002C0FB1">
      <w:pPr>
        <w:pStyle w:val="ListParagraph"/>
        <w:spacing w:after="0" w:line="240" w:lineRule="auto"/>
        <w:ind w:left="1985"/>
        <w:contextualSpacing w:val="0"/>
        <w:rPr>
          <w:rFonts w:ascii="Arial" w:hAnsi="Arial" w:cs="Arial"/>
          <w:sz w:val="18"/>
          <w:szCs w:val="18"/>
        </w:rPr>
      </w:pPr>
    </w:p>
    <w:p w14:paraId="317B7F95" w14:textId="11D3D015" w:rsidR="007519C1" w:rsidRDefault="007519C1" w:rsidP="002C0FB1">
      <w:pPr>
        <w:pStyle w:val="ListParagraph"/>
        <w:numPr>
          <w:ilvl w:val="0"/>
          <w:numId w:val="158"/>
        </w:numPr>
        <w:spacing w:after="0" w:line="240" w:lineRule="auto"/>
        <w:ind w:left="1985"/>
        <w:contextualSpacing w:val="0"/>
        <w:rPr>
          <w:rFonts w:ascii="Arial" w:hAnsi="Arial" w:cs="Arial"/>
          <w:sz w:val="18"/>
          <w:szCs w:val="18"/>
        </w:rPr>
      </w:pPr>
      <w:r w:rsidRPr="00322EA3">
        <w:rPr>
          <w:rFonts w:ascii="Arial" w:hAnsi="Arial" w:cs="Arial"/>
          <w:sz w:val="18"/>
          <w:szCs w:val="18"/>
        </w:rPr>
        <w:t>One-off events will also be entered into the booking sheet and keys made available as necessary.</w:t>
      </w:r>
    </w:p>
    <w:p w14:paraId="05E27672" w14:textId="77777777" w:rsidR="00610D9E" w:rsidRPr="00322EA3" w:rsidRDefault="00610D9E" w:rsidP="002C0FB1">
      <w:pPr>
        <w:pStyle w:val="ListParagraph"/>
        <w:spacing w:after="0" w:line="240" w:lineRule="auto"/>
        <w:ind w:left="1985"/>
        <w:contextualSpacing w:val="0"/>
        <w:rPr>
          <w:rFonts w:ascii="Arial" w:hAnsi="Arial" w:cs="Arial"/>
          <w:sz w:val="18"/>
          <w:szCs w:val="18"/>
        </w:rPr>
      </w:pPr>
    </w:p>
    <w:p w14:paraId="78D86D90" w14:textId="7D04C4AD" w:rsidR="007573C8" w:rsidRDefault="007573C8" w:rsidP="002C0FB1">
      <w:pPr>
        <w:pStyle w:val="ListParagraph"/>
        <w:numPr>
          <w:ilvl w:val="0"/>
          <w:numId w:val="158"/>
        </w:numPr>
        <w:spacing w:after="0" w:line="240" w:lineRule="auto"/>
        <w:ind w:left="1985"/>
        <w:contextualSpacing w:val="0"/>
        <w:rPr>
          <w:rFonts w:ascii="Arial" w:hAnsi="Arial" w:cs="Arial"/>
          <w:sz w:val="18"/>
          <w:szCs w:val="18"/>
        </w:rPr>
      </w:pPr>
      <w:r w:rsidRPr="00322EA3">
        <w:rPr>
          <w:rFonts w:ascii="Arial" w:hAnsi="Arial" w:cs="Arial"/>
          <w:sz w:val="18"/>
          <w:szCs w:val="18"/>
        </w:rPr>
        <w:t>The Event Organiser may be required to provide Council with a bond prior to the Event. The amount of the bond will be determined by Council, at its absolute discretion. A bond is in addition to any other fees or charges payable in relation to the Event. If the Event Organiser breaches or fails to properly perform its obligations under these Terms and Conditions or any Special Conditions, the bond will be forfeited and Council may use the bond to cover any costs associated with the breach or failure, repair of any damage and/or additional cleaning required following the Event. If such costs are greater than the bond taken, Council will on charge the costs to the Event Organiser.</w:t>
      </w:r>
    </w:p>
    <w:p w14:paraId="3AFA09F9" w14:textId="77777777" w:rsidR="00011600" w:rsidRPr="00322EA3" w:rsidRDefault="00011600" w:rsidP="00011600">
      <w:pPr>
        <w:pStyle w:val="ListParagraph"/>
        <w:spacing w:after="0" w:line="240" w:lineRule="auto"/>
        <w:ind w:left="927"/>
        <w:contextualSpacing w:val="0"/>
        <w:rPr>
          <w:rFonts w:ascii="Arial" w:hAnsi="Arial" w:cs="Arial"/>
          <w:sz w:val="18"/>
          <w:szCs w:val="18"/>
        </w:rPr>
      </w:pPr>
    </w:p>
    <w:p w14:paraId="69DA44AD" w14:textId="2CEFCCA1" w:rsidR="007519C1"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Field Allocation - Tokoroa Memorial Sportsground, Oval</w:t>
      </w:r>
    </w:p>
    <w:p w14:paraId="6A186E6B" w14:textId="77777777" w:rsidR="00610D9E" w:rsidRPr="0054158F" w:rsidRDefault="00610D9E" w:rsidP="00610D9E">
      <w:pPr>
        <w:pStyle w:val="ListParagraph"/>
        <w:spacing w:after="0" w:line="240" w:lineRule="auto"/>
        <w:ind w:left="1672"/>
        <w:rPr>
          <w:rFonts w:ascii="Arial" w:hAnsi="Arial" w:cs="Arial"/>
          <w:sz w:val="18"/>
          <w:szCs w:val="18"/>
        </w:rPr>
      </w:pPr>
    </w:p>
    <w:p w14:paraId="7589A0F9" w14:textId="73200336" w:rsidR="007519C1" w:rsidRDefault="007519C1" w:rsidP="002C0FB1">
      <w:pPr>
        <w:pStyle w:val="ListParagraph"/>
        <w:numPr>
          <w:ilvl w:val="0"/>
          <w:numId w:val="159"/>
        </w:numPr>
        <w:spacing w:after="0" w:line="240" w:lineRule="auto"/>
        <w:ind w:left="1985"/>
        <w:contextualSpacing w:val="0"/>
        <w:rPr>
          <w:rFonts w:ascii="Arial" w:hAnsi="Arial" w:cs="Arial"/>
          <w:sz w:val="18"/>
          <w:szCs w:val="18"/>
        </w:rPr>
      </w:pPr>
      <w:r w:rsidRPr="00322EA3">
        <w:rPr>
          <w:rFonts w:ascii="Arial" w:hAnsi="Arial" w:cs="Arial"/>
          <w:sz w:val="18"/>
          <w:szCs w:val="18"/>
        </w:rPr>
        <w:t>Clashes of home games can occur for the oval field and as a result, a ranking system was developed to provide guidance for those involved. Consideration has been given to the types or level matches that could be played on the oval. The following is the recommended ranking to assist with decision making when allocating this facility.</w:t>
      </w:r>
    </w:p>
    <w:p w14:paraId="2E282F6C" w14:textId="77777777" w:rsidR="00610D9E" w:rsidRPr="00322EA3" w:rsidRDefault="00610D9E" w:rsidP="002C0FB1">
      <w:pPr>
        <w:pStyle w:val="ListParagraph"/>
        <w:spacing w:after="0" w:line="240" w:lineRule="auto"/>
        <w:ind w:left="1985"/>
        <w:contextualSpacing w:val="0"/>
        <w:rPr>
          <w:rFonts w:ascii="Arial" w:hAnsi="Arial" w:cs="Arial"/>
          <w:sz w:val="18"/>
          <w:szCs w:val="18"/>
        </w:rPr>
      </w:pPr>
    </w:p>
    <w:p w14:paraId="64C3555E" w14:textId="77777777" w:rsidR="00610D9E" w:rsidRDefault="007519C1" w:rsidP="002C0FB1">
      <w:pPr>
        <w:pStyle w:val="ListParagraph"/>
        <w:numPr>
          <w:ilvl w:val="0"/>
          <w:numId w:val="159"/>
        </w:numPr>
        <w:spacing w:after="0" w:line="240" w:lineRule="auto"/>
        <w:ind w:left="1985"/>
        <w:contextualSpacing w:val="0"/>
        <w:rPr>
          <w:rFonts w:ascii="Arial" w:hAnsi="Arial" w:cs="Arial"/>
          <w:sz w:val="18"/>
          <w:szCs w:val="18"/>
        </w:rPr>
      </w:pPr>
      <w:r w:rsidRPr="00322EA3">
        <w:rPr>
          <w:rFonts w:ascii="Arial" w:hAnsi="Arial" w:cs="Arial"/>
          <w:sz w:val="18"/>
          <w:szCs w:val="18"/>
        </w:rPr>
        <w:t>Ranking is highest to lowest:</w:t>
      </w:r>
    </w:p>
    <w:p w14:paraId="34AEF51B" w14:textId="77777777" w:rsidR="00610D9E" w:rsidRPr="00610D9E" w:rsidRDefault="00610D9E" w:rsidP="00610D9E">
      <w:pPr>
        <w:pStyle w:val="ListParagraph"/>
        <w:rPr>
          <w:rFonts w:ascii="Arial" w:hAnsi="Arial" w:cs="Arial"/>
          <w:sz w:val="18"/>
          <w:szCs w:val="18"/>
        </w:rPr>
      </w:pPr>
    </w:p>
    <w:p w14:paraId="7F9B38B3" w14:textId="2CA53A67"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International fixture</w:t>
      </w:r>
    </w:p>
    <w:p w14:paraId="59BE3C63" w14:textId="77777777" w:rsidR="00610D9E" w:rsidRDefault="00610D9E" w:rsidP="00610D9E">
      <w:pPr>
        <w:pStyle w:val="ListParagraph"/>
        <w:spacing w:after="0" w:line="240" w:lineRule="auto"/>
        <w:ind w:left="2418"/>
        <w:contextualSpacing w:val="0"/>
        <w:rPr>
          <w:rFonts w:ascii="Arial" w:hAnsi="Arial" w:cs="Arial"/>
          <w:sz w:val="18"/>
          <w:szCs w:val="18"/>
        </w:rPr>
      </w:pPr>
    </w:p>
    <w:p w14:paraId="1C4A13D9" w14:textId="1DEAC1E1"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Provincial level match at Senior or Development level</w:t>
      </w:r>
    </w:p>
    <w:p w14:paraId="521C8EF5" w14:textId="77777777" w:rsidR="00610D9E" w:rsidRDefault="00610D9E" w:rsidP="00610D9E">
      <w:pPr>
        <w:pStyle w:val="ListParagraph"/>
        <w:spacing w:after="0" w:line="240" w:lineRule="auto"/>
        <w:ind w:left="2418"/>
        <w:contextualSpacing w:val="0"/>
        <w:rPr>
          <w:rFonts w:ascii="Arial" w:hAnsi="Arial" w:cs="Arial"/>
          <w:sz w:val="18"/>
          <w:szCs w:val="18"/>
        </w:rPr>
      </w:pPr>
    </w:p>
    <w:p w14:paraId="6E6E4671" w14:textId="44A16F28"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Senior Club Match at premier level 123</w:t>
      </w:r>
    </w:p>
    <w:p w14:paraId="00321F63" w14:textId="77777777" w:rsidR="00610D9E" w:rsidRDefault="00610D9E" w:rsidP="00610D9E">
      <w:pPr>
        <w:pStyle w:val="ListParagraph"/>
        <w:spacing w:after="0" w:line="240" w:lineRule="auto"/>
        <w:ind w:left="2418"/>
        <w:contextualSpacing w:val="0"/>
        <w:rPr>
          <w:rFonts w:ascii="Arial" w:hAnsi="Arial" w:cs="Arial"/>
          <w:sz w:val="18"/>
          <w:szCs w:val="18"/>
        </w:rPr>
      </w:pPr>
    </w:p>
    <w:p w14:paraId="1CA611A9" w14:textId="38CF90B9"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Provincial age grade match</w:t>
      </w:r>
    </w:p>
    <w:p w14:paraId="0DEFD3EA" w14:textId="77777777" w:rsidR="00610D9E" w:rsidRDefault="00610D9E" w:rsidP="00610D9E">
      <w:pPr>
        <w:pStyle w:val="ListParagraph"/>
        <w:spacing w:after="0" w:line="240" w:lineRule="auto"/>
        <w:ind w:left="2418"/>
        <w:contextualSpacing w:val="0"/>
        <w:rPr>
          <w:rFonts w:ascii="Arial" w:hAnsi="Arial" w:cs="Arial"/>
          <w:sz w:val="18"/>
          <w:szCs w:val="18"/>
        </w:rPr>
      </w:pPr>
    </w:p>
    <w:p w14:paraId="4A426CA1" w14:textId="48F3E4DC"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Senior Reserve grade match</w:t>
      </w:r>
    </w:p>
    <w:p w14:paraId="4F9F9979" w14:textId="77777777" w:rsidR="00610D9E" w:rsidRDefault="00610D9E" w:rsidP="00610D9E">
      <w:pPr>
        <w:pStyle w:val="ListParagraph"/>
        <w:spacing w:after="0" w:line="240" w:lineRule="auto"/>
        <w:ind w:left="2418"/>
        <w:contextualSpacing w:val="0"/>
        <w:rPr>
          <w:rFonts w:ascii="Arial" w:hAnsi="Arial" w:cs="Arial"/>
          <w:sz w:val="18"/>
          <w:szCs w:val="18"/>
        </w:rPr>
      </w:pPr>
    </w:p>
    <w:p w14:paraId="5BEE05E9" w14:textId="2EA15F7E"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School 1st XV match</w:t>
      </w:r>
    </w:p>
    <w:p w14:paraId="7FD92881" w14:textId="77777777" w:rsidR="00610D9E" w:rsidRDefault="00610D9E" w:rsidP="00610D9E">
      <w:pPr>
        <w:pStyle w:val="ListParagraph"/>
        <w:spacing w:after="0" w:line="240" w:lineRule="auto"/>
        <w:ind w:left="2418"/>
        <w:contextualSpacing w:val="0"/>
        <w:rPr>
          <w:rFonts w:ascii="Arial" w:hAnsi="Arial" w:cs="Arial"/>
          <w:sz w:val="18"/>
          <w:szCs w:val="18"/>
        </w:rPr>
      </w:pPr>
    </w:p>
    <w:p w14:paraId="4808D981" w14:textId="2A93D805" w:rsid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Club age grade match</w:t>
      </w:r>
    </w:p>
    <w:p w14:paraId="04D30632" w14:textId="77777777" w:rsidR="00610D9E" w:rsidRDefault="00610D9E" w:rsidP="00610D9E">
      <w:pPr>
        <w:pStyle w:val="ListParagraph"/>
        <w:spacing w:after="0" w:line="240" w:lineRule="auto"/>
        <w:ind w:left="2418"/>
        <w:contextualSpacing w:val="0"/>
        <w:rPr>
          <w:rFonts w:ascii="Arial" w:hAnsi="Arial" w:cs="Arial"/>
          <w:sz w:val="18"/>
          <w:szCs w:val="18"/>
        </w:rPr>
      </w:pPr>
    </w:p>
    <w:p w14:paraId="121567D8" w14:textId="41146F91" w:rsidR="007519C1" w:rsidRPr="00610D9E" w:rsidRDefault="007519C1" w:rsidP="00610D9E">
      <w:pPr>
        <w:pStyle w:val="ListParagraph"/>
        <w:numPr>
          <w:ilvl w:val="0"/>
          <w:numId w:val="83"/>
        </w:numPr>
        <w:spacing w:after="0" w:line="240" w:lineRule="auto"/>
        <w:contextualSpacing w:val="0"/>
        <w:rPr>
          <w:rFonts w:ascii="Arial" w:hAnsi="Arial" w:cs="Arial"/>
          <w:sz w:val="18"/>
          <w:szCs w:val="18"/>
        </w:rPr>
      </w:pPr>
      <w:r w:rsidRPr="00610D9E">
        <w:rPr>
          <w:rFonts w:ascii="Arial" w:hAnsi="Arial" w:cs="Arial"/>
          <w:sz w:val="18"/>
          <w:szCs w:val="18"/>
        </w:rPr>
        <w:t>School or junior club sides.</w:t>
      </w:r>
    </w:p>
    <w:p w14:paraId="7F193EA7" w14:textId="77777777" w:rsidR="00610D9E" w:rsidRPr="00322EA3" w:rsidRDefault="00610D9E" w:rsidP="00F70D93">
      <w:pPr>
        <w:spacing w:after="0" w:line="240" w:lineRule="auto"/>
        <w:ind w:left="720"/>
        <w:rPr>
          <w:rFonts w:ascii="Arial" w:hAnsi="Arial" w:cs="Arial"/>
          <w:sz w:val="18"/>
          <w:szCs w:val="18"/>
        </w:rPr>
      </w:pPr>
    </w:p>
    <w:p w14:paraId="3BE930EF" w14:textId="068595F1" w:rsidR="007573C8" w:rsidRDefault="007573C8" w:rsidP="007D3BBC">
      <w:pPr>
        <w:pStyle w:val="ListParagraph"/>
        <w:numPr>
          <w:ilvl w:val="0"/>
          <w:numId w:val="159"/>
        </w:numPr>
        <w:spacing w:after="0" w:line="240" w:lineRule="auto"/>
        <w:ind w:left="1985"/>
        <w:contextualSpacing w:val="0"/>
        <w:rPr>
          <w:rFonts w:ascii="Arial" w:hAnsi="Arial" w:cs="Arial"/>
          <w:sz w:val="18"/>
          <w:szCs w:val="18"/>
        </w:rPr>
      </w:pPr>
      <w:r w:rsidRPr="00322EA3">
        <w:rPr>
          <w:rFonts w:ascii="Arial" w:hAnsi="Arial" w:cs="Arial"/>
          <w:sz w:val="18"/>
          <w:szCs w:val="18"/>
        </w:rPr>
        <w:t>Council reserves the right to cancel the allocation of fields at any time that it deems that a serious, unexpected, or dangerous situation requiring immediate action has arisen.</w:t>
      </w:r>
    </w:p>
    <w:p w14:paraId="4DD5E909" w14:textId="77777777" w:rsidR="00610D9E" w:rsidRPr="00322EA3" w:rsidRDefault="00610D9E" w:rsidP="00610D9E">
      <w:pPr>
        <w:pStyle w:val="ListParagraph"/>
        <w:spacing w:after="0" w:line="240" w:lineRule="auto"/>
        <w:ind w:left="1080"/>
        <w:contextualSpacing w:val="0"/>
        <w:rPr>
          <w:rFonts w:ascii="Arial" w:hAnsi="Arial" w:cs="Arial"/>
          <w:sz w:val="18"/>
          <w:szCs w:val="18"/>
        </w:rPr>
      </w:pPr>
    </w:p>
    <w:p w14:paraId="04621C6B" w14:textId="73A94E9C" w:rsidR="007519C1"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610D9E">
        <w:rPr>
          <w:rFonts w:ascii="Arial" w:hAnsi="Arial" w:cs="Arial"/>
          <w:sz w:val="18"/>
          <w:szCs w:val="18"/>
        </w:rPr>
        <w:t>Inclement weathe</w:t>
      </w:r>
      <w:r w:rsidR="00610D9E">
        <w:rPr>
          <w:rFonts w:ascii="Arial" w:hAnsi="Arial" w:cs="Arial"/>
          <w:sz w:val="18"/>
          <w:szCs w:val="18"/>
        </w:rPr>
        <w:t>r</w:t>
      </w:r>
    </w:p>
    <w:p w14:paraId="4DC86D5E" w14:textId="77777777" w:rsidR="00610D9E" w:rsidRPr="00610D9E" w:rsidRDefault="00610D9E" w:rsidP="00610D9E">
      <w:pPr>
        <w:pStyle w:val="ListParagraph"/>
        <w:spacing w:after="0" w:line="240" w:lineRule="auto"/>
        <w:ind w:left="1672"/>
        <w:rPr>
          <w:rFonts w:ascii="Arial" w:hAnsi="Arial" w:cs="Arial"/>
          <w:sz w:val="18"/>
          <w:szCs w:val="18"/>
        </w:rPr>
      </w:pPr>
    </w:p>
    <w:p w14:paraId="2399A280" w14:textId="77777777" w:rsidR="00610D9E" w:rsidRDefault="007519C1" w:rsidP="007D3BBC">
      <w:pPr>
        <w:pStyle w:val="ListParagraph"/>
        <w:numPr>
          <w:ilvl w:val="0"/>
          <w:numId w:val="160"/>
        </w:numPr>
        <w:spacing w:after="0" w:line="240" w:lineRule="auto"/>
        <w:ind w:left="1985"/>
        <w:contextualSpacing w:val="0"/>
        <w:rPr>
          <w:rFonts w:ascii="Arial" w:hAnsi="Arial" w:cs="Arial"/>
          <w:sz w:val="18"/>
          <w:szCs w:val="18"/>
        </w:rPr>
      </w:pPr>
      <w:r w:rsidRPr="00322EA3">
        <w:rPr>
          <w:rFonts w:ascii="Arial" w:hAnsi="Arial" w:cs="Arial"/>
          <w:sz w:val="18"/>
          <w:szCs w:val="18"/>
        </w:rPr>
        <w:t>The following practice is to be adopted when deciding to make grounds unavailable for use during period of inclement weather:</w:t>
      </w:r>
    </w:p>
    <w:p w14:paraId="72D3F00C" w14:textId="77777777" w:rsidR="00610D9E" w:rsidRDefault="00610D9E" w:rsidP="00610D9E">
      <w:pPr>
        <w:pStyle w:val="ListParagraph"/>
        <w:spacing w:after="0" w:line="240" w:lineRule="auto"/>
        <w:ind w:left="1984"/>
        <w:contextualSpacing w:val="0"/>
        <w:rPr>
          <w:rFonts w:ascii="Arial" w:hAnsi="Arial" w:cs="Arial"/>
          <w:sz w:val="18"/>
          <w:szCs w:val="18"/>
        </w:rPr>
      </w:pPr>
    </w:p>
    <w:p w14:paraId="03EBAB0F" w14:textId="77777777" w:rsidR="00610D9E" w:rsidRDefault="007519C1" w:rsidP="00610D9E">
      <w:pPr>
        <w:pStyle w:val="ListParagraph"/>
        <w:spacing w:after="0" w:line="240" w:lineRule="auto"/>
        <w:ind w:left="1984"/>
        <w:contextualSpacing w:val="0"/>
        <w:rPr>
          <w:rFonts w:ascii="Arial" w:hAnsi="Arial" w:cs="Arial"/>
          <w:sz w:val="18"/>
          <w:szCs w:val="18"/>
        </w:rPr>
      </w:pPr>
      <w:r w:rsidRPr="00610D9E">
        <w:rPr>
          <w:rFonts w:ascii="Arial" w:hAnsi="Arial" w:cs="Arial"/>
          <w:sz w:val="18"/>
          <w:szCs w:val="18"/>
        </w:rPr>
        <w:t>Any decision should be delayed until the morning of the event, if possible</w:t>
      </w:r>
      <w:r w:rsidR="00610D9E" w:rsidRPr="00610D9E">
        <w:rPr>
          <w:rFonts w:ascii="Arial" w:hAnsi="Arial" w:cs="Arial"/>
          <w:sz w:val="18"/>
          <w:szCs w:val="18"/>
        </w:rPr>
        <w:t>.</w:t>
      </w:r>
    </w:p>
    <w:p w14:paraId="4E98D9D8" w14:textId="77777777" w:rsidR="00610D9E" w:rsidRDefault="00610D9E" w:rsidP="00610D9E">
      <w:pPr>
        <w:pStyle w:val="ListParagraph"/>
        <w:spacing w:after="0" w:line="240" w:lineRule="auto"/>
        <w:ind w:left="1984"/>
        <w:contextualSpacing w:val="0"/>
        <w:rPr>
          <w:rFonts w:ascii="Arial" w:hAnsi="Arial" w:cs="Arial"/>
          <w:sz w:val="18"/>
          <w:szCs w:val="18"/>
        </w:rPr>
      </w:pPr>
    </w:p>
    <w:p w14:paraId="6B008485" w14:textId="030E1719" w:rsidR="00610D9E" w:rsidRPr="00610D9E" w:rsidRDefault="007519C1" w:rsidP="00610D9E">
      <w:pPr>
        <w:pStyle w:val="ListParagraph"/>
        <w:spacing w:after="0" w:line="240" w:lineRule="auto"/>
        <w:ind w:left="1984"/>
        <w:contextualSpacing w:val="0"/>
        <w:rPr>
          <w:rFonts w:ascii="Arial" w:hAnsi="Arial" w:cs="Arial"/>
          <w:sz w:val="18"/>
          <w:szCs w:val="18"/>
        </w:rPr>
      </w:pPr>
      <w:r w:rsidRPr="00610D9E">
        <w:rPr>
          <w:rFonts w:ascii="Arial" w:hAnsi="Arial" w:cs="Arial"/>
          <w:sz w:val="18"/>
          <w:szCs w:val="18"/>
        </w:rPr>
        <w:t>In no case should a decision be made prior to midday on the day before the event</w:t>
      </w:r>
      <w:r w:rsidR="00610D9E" w:rsidRPr="00610D9E">
        <w:rPr>
          <w:rFonts w:ascii="Arial" w:hAnsi="Arial" w:cs="Arial"/>
          <w:sz w:val="18"/>
          <w:szCs w:val="18"/>
        </w:rPr>
        <w:t>.</w:t>
      </w:r>
    </w:p>
    <w:p w14:paraId="7F2BE4F1" w14:textId="77777777" w:rsidR="00610D9E" w:rsidRPr="00322EA3" w:rsidRDefault="00610D9E" w:rsidP="00610D9E">
      <w:pPr>
        <w:spacing w:after="0" w:line="240" w:lineRule="auto"/>
        <w:ind w:left="1984" w:hanging="357"/>
        <w:rPr>
          <w:rFonts w:ascii="Arial" w:hAnsi="Arial" w:cs="Arial"/>
          <w:sz w:val="18"/>
          <w:szCs w:val="18"/>
        </w:rPr>
      </w:pPr>
    </w:p>
    <w:p w14:paraId="3E80CD60" w14:textId="648F9861" w:rsidR="007519C1" w:rsidRDefault="007519C1" w:rsidP="007D3BBC">
      <w:pPr>
        <w:pStyle w:val="ListParagraph"/>
        <w:numPr>
          <w:ilvl w:val="0"/>
          <w:numId w:val="160"/>
        </w:numPr>
        <w:spacing w:after="0" w:line="240" w:lineRule="auto"/>
        <w:ind w:left="1985"/>
        <w:contextualSpacing w:val="0"/>
        <w:rPr>
          <w:rFonts w:ascii="Arial" w:hAnsi="Arial" w:cs="Arial"/>
          <w:sz w:val="18"/>
          <w:szCs w:val="18"/>
        </w:rPr>
      </w:pPr>
      <w:r w:rsidRPr="00322EA3">
        <w:rPr>
          <w:rFonts w:ascii="Arial" w:hAnsi="Arial" w:cs="Arial"/>
          <w:sz w:val="18"/>
          <w:szCs w:val="18"/>
        </w:rPr>
        <w:t>Where restrictions are placed on the use of a field, the Parks and Reserves Manager or his/her nominee shall be entitled to lay down such conditions as warranted at his/her nominee’s discretion.</w:t>
      </w:r>
    </w:p>
    <w:p w14:paraId="73D5AEEE" w14:textId="77777777" w:rsidR="007D3BBC" w:rsidRPr="00322EA3" w:rsidRDefault="007D3BBC" w:rsidP="007D3BBC">
      <w:pPr>
        <w:pStyle w:val="ListParagraph"/>
        <w:spacing w:after="0" w:line="240" w:lineRule="auto"/>
        <w:ind w:left="1985"/>
        <w:contextualSpacing w:val="0"/>
        <w:rPr>
          <w:rFonts w:ascii="Arial" w:hAnsi="Arial" w:cs="Arial"/>
          <w:sz w:val="18"/>
          <w:szCs w:val="18"/>
        </w:rPr>
      </w:pPr>
    </w:p>
    <w:p w14:paraId="6E53C1ED" w14:textId="221930A3" w:rsidR="007519C1" w:rsidRDefault="007519C1" w:rsidP="007D3BBC">
      <w:pPr>
        <w:pStyle w:val="ListParagraph"/>
        <w:numPr>
          <w:ilvl w:val="0"/>
          <w:numId w:val="160"/>
        </w:numPr>
        <w:spacing w:after="0" w:line="240" w:lineRule="auto"/>
        <w:ind w:left="1985"/>
        <w:contextualSpacing w:val="0"/>
        <w:rPr>
          <w:rFonts w:ascii="Arial" w:hAnsi="Arial" w:cs="Arial"/>
          <w:sz w:val="18"/>
          <w:szCs w:val="18"/>
        </w:rPr>
      </w:pPr>
      <w:r w:rsidRPr="00322EA3">
        <w:rPr>
          <w:rFonts w:ascii="Arial" w:hAnsi="Arial" w:cs="Arial"/>
          <w:sz w:val="18"/>
          <w:szCs w:val="18"/>
        </w:rPr>
        <w:t>Where a sports club/association or other user is informed that grounds are closed to training, that ground shall be totally unavailable, not just where the playing surface has been disturbed.</w:t>
      </w:r>
    </w:p>
    <w:p w14:paraId="3B6B91BD" w14:textId="77777777" w:rsidR="00610D9E" w:rsidRPr="00322EA3" w:rsidRDefault="00610D9E" w:rsidP="00610D9E">
      <w:pPr>
        <w:pStyle w:val="ListParagraph"/>
        <w:spacing w:after="0" w:line="240" w:lineRule="auto"/>
        <w:ind w:left="927"/>
        <w:contextualSpacing w:val="0"/>
        <w:rPr>
          <w:rFonts w:ascii="Arial" w:hAnsi="Arial" w:cs="Arial"/>
          <w:sz w:val="18"/>
          <w:szCs w:val="18"/>
        </w:rPr>
      </w:pPr>
    </w:p>
    <w:p w14:paraId="1E438A13" w14:textId="3EB40B39" w:rsidR="007519C1" w:rsidRPr="0054158F"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Fees and charges</w:t>
      </w:r>
    </w:p>
    <w:p w14:paraId="295D723A" w14:textId="77777777" w:rsidR="00610D9E" w:rsidRDefault="00610D9E" w:rsidP="00610D9E">
      <w:pPr>
        <w:pStyle w:val="ListParagraph"/>
        <w:spacing w:after="0" w:line="240" w:lineRule="auto"/>
        <w:contextualSpacing w:val="0"/>
        <w:rPr>
          <w:rFonts w:ascii="Arial" w:hAnsi="Arial" w:cs="Arial"/>
          <w:sz w:val="18"/>
          <w:szCs w:val="18"/>
        </w:rPr>
      </w:pPr>
    </w:p>
    <w:p w14:paraId="2014C0D0" w14:textId="00853D0F" w:rsidR="007519C1" w:rsidRDefault="007519C1" w:rsidP="00FE3A61">
      <w:pPr>
        <w:pStyle w:val="ListParagraph"/>
        <w:numPr>
          <w:ilvl w:val="0"/>
          <w:numId w:val="161"/>
        </w:numPr>
        <w:spacing w:after="0" w:line="240" w:lineRule="auto"/>
        <w:ind w:left="1985"/>
        <w:contextualSpacing w:val="0"/>
        <w:rPr>
          <w:rFonts w:ascii="Arial" w:hAnsi="Arial" w:cs="Arial"/>
          <w:sz w:val="18"/>
          <w:szCs w:val="18"/>
        </w:rPr>
      </w:pPr>
      <w:r w:rsidRPr="00322EA3">
        <w:rPr>
          <w:rFonts w:ascii="Arial" w:hAnsi="Arial" w:cs="Arial"/>
          <w:sz w:val="18"/>
          <w:szCs w:val="18"/>
        </w:rPr>
        <w:t>All fees and charges for sports and recreation facilities, shall be paid in full within the season that they fall due.</w:t>
      </w:r>
    </w:p>
    <w:p w14:paraId="12842059"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5735B118" w14:textId="76A7FDA5" w:rsidR="007519C1" w:rsidRDefault="007519C1" w:rsidP="00FE3A61">
      <w:pPr>
        <w:pStyle w:val="ListParagraph"/>
        <w:numPr>
          <w:ilvl w:val="0"/>
          <w:numId w:val="161"/>
        </w:numPr>
        <w:spacing w:after="0" w:line="240" w:lineRule="auto"/>
        <w:ind w:left="1985"/>
        <w:contextualSpacing w:val="0"/>
        <w:rPr>
          <w:rFonts w:ascii="Arial" w:hAnsi="Arial" w:cs="Arial"/>
          <w:sz w:val="18"/>
          <w:szCs w:val="18"/>
        </w:rPr>
      </w:pPr>
      <w:r w:rsidRPr="00322EA3">
        <w:rPr>
          <w:rFonts w:ascii="Arial" w:hAnsi="Arial" w:cs="Arial"/>
          <w:sz w:val="18"/>
          <w:szCs w:val="18"/>
        </w:rPr>
        <w:t>All casual hirers shall pay all user fees before use of any amenity. This shall include a bond payment if charged, which will be used for any subsequent service or additional work required by the Council to repair damage or clear rubbish. Any cost over and above the bond shall also be charged to the user to rectify grounds to previous state.</w:t>
      </w:r>
    </w:p>
    <w:p w14:paraId="25BA8B78"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41D7D523" w14:textId="469FC34D" w:rsidR="007519C1" w:rsidRDefault="007519C1" w:rsidP="00FE3A61">
      <w:pPr>
        <w:pStyle w:val="ListParagraph"/>
        <w:numPr>
          <w:ilvl w:val="0"/>
          <w:numId w:val="161"/>
        </w:numPr>
        <w:spacing w:after="0" w:line="240" w:lineRule="auto"/>
        <w:ind w:left="1985"/>
        <w:contextualSpacing w:val="0"/>
        <w:rPr>
          <w:rFonts w:ascii="Arial" w:hAnsi="Arial" w:cs="Arial"/>
          <w:sz w:val="18"/>
          <w:szCs w:val="18"/>
        </w:rPr>
      </w:pPr>
      <w:r w:rsidRPr="00322EA3">
        <w:rPr>
          <w:rFonts w:ascii="Arial" w:hAnsi="Arial" w:cs="Arial"/>
          <w:sz w:val="18"/>
          <w:szCs w:val="18"/>
        </w:rPr>
        <w:t>No hirer shall make a charge for admission to a ground nor may arrange for a collection to be taken without the written approval of the Council.</w:t>
      </w:r>
    </w:p>
    <w:p w14:paraId="7A144500"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10187D61" w14:textId="77777777" w:rsidR="007519C1" w:rsidRPr="00322EA3" w:rsidRDefault="007519C1" w:rsidP="00FE3A61">
      <w:pPr>
        <w:pStyle w:val="ListParagraph"/>
        <w:numPr>
          <w:ilvl w:val="0"/>
          <w:numId w:val="161"/>
        </w:numPr>
        <w:spacing w:after="0" w:line="240" w:lineRule="auto"/>
        <w:ind w:left="1985"/>
        <w:contextualSpacing w:val="0"/>
        <w:rPr>
          <w:rFonts w:ascii="Arial" w:hAnsi="Arial" w:cs="Arial"/>
          <w:sz w:val="18"/>
          <w:szCs w:val="18"/>
        </w:rPr>
      </w:pPr>
      <w:r w:rsidRPr="00322EA3">
        <w:rPr>
          <w:rFonts w:ascii="Arial" w:hAnsi="Arial" w:cs="Arial"/>
          <w:sz w:val="18"/>
          <w:szCs w:val="18"/>
        </w:rPr>
        <w:t xml:space="preserve">Council maintains the right to not permit use of any ground/court including training, seasonal or casual hire for failure to pay outstanding fees and charges. </w:t>
      </w:r>
    </w:p>
    <w:p w14:paraId="08380771" w14:textId="77777777" w:rsidR="0054158F" w:rsidRDefault="0054158F" w:rsidP="0054158F">
      <w:pPr>
        <w:spacing w:after="0" w:line="240" w:lineRule="auto"/>
        <w:rPr>
          <w:rFonts w:ascii="Arial" w:hAnsi="Arial" w:cs="Arial"/>
          <w:sz w:val="18"/>
          <w:szCs w:val="18"/>
        </w:rPr>
      </w:pPr>
    </w:p>
    <w:p w14:paraId="168EA7AA" w14:textId="4A472502" w:rsidR="007519C1" w:rsidRPr="0054158F"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 xml:space="preserve">Hirer’s responsibility </w:t>
      </w:r>
    </w:p>
    <w:p w14:paraId="24A39E65" w14:textId="77777777" w:rsidR="00610D9E" w:rsidRDefault="00610D9E" w:rsidP="00610D9E">
      <w:pPr>
        <w:pStyle w:val="ListParagraph"/>
        <w:spacing w:after="0" w:line="240" w:lineRule="auto"/>
        <w:contextualSpacing w:val="0"/>
        <w:rPr>
          <w:rFonts w:ascii="Arial" w:hAnsi="Arial" w:cs="Arial"/>
          <w:sz w:val="18"/>
          <w:szCs w:val="18"/>
        </w:rPr>
      </w:pPr>
    </w:p>
    <w:p w14:paraId="79C2EBC9" w14:textId="453ABAA9" w:rsidR="007519C1" w:rsidRDefault="007519C1"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All hirers shall apply for the use of any field, court or facility (amenity) in writing and prior to the use of that amenity. The Parks and Reserves Manager or his/her nominee must confirm approval for use of the facility.</w:t>
      </w:r>
    </w:p>
    <w:p w14:paraId="7917D004"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45DC85B7" w14:textId="563C5F38" w:rsidR="007519C1" w:rsidRDefault="007519C1"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All hirers shall leave the amenity, including sports ground/courts, car parking area and changing rooms/toilets in no worse a state than it was found in. This specifically refers to litter, rubbish and non-play/sports damage to the turf.</w:t>
      </w:r>
    </w:p>
    <w:p w14:paraId="651DD9D5"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38029586" w14:textId="1BFC3602" w:rsidR="007519C1" w:rsidRDefault="00870598"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All</w:t>
      </w:r>
      <w:r w:rsidR="007519C1" w:rsidRPr="00322EA3">
        <w:rPr>
          <w:rFonts w:ascii="Arial" w:hAnsi="Arial" w:cs="Arial"/>
          <w:sz w:val="18"/>
          <w:szCs w:val="18"/>
        </w:rPr>
        <w:t xml:space="preserve"> litter created shall be removed by the hirer or be placed in receptacles provided by the Council.</w:t>
      </w:r>
    </w:p>
    <w:p w14:paraId="01A29BB7"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562EF990" w14:textId="4F3892F7" w:rsidR="007519C1" w:rsidRDefault="007519C1"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lastRenderedPageBreak/>
        <w:t>A hirer of any ground may not sub-let to any organisation or individual for any purpose without the written permission of the Parks and Reserves Manager or his/her nominee.</w:t>
      </w:r>
    </w:p>
    <w:p w14:paraId="486AE6BF"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6328F8E1" w14:textId="4D39A761" w:rsidR="007519C1" w:rsidRDefault="007519C1"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Casual hirers – bookings must be on an official application from approved by the Parks and Reserves Manager or his/her nominee. No pencil bookings will be accepted.</w:t>
      </w:r>
    </w:p>
    <w:p w14:paraId="37D7071C"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3CCD5BF1" w14:textId="71D9BD23" w:rsidR="00B670D6" w:rsidRDefault="00B670D6"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All health and safety and other Council requirements shall be met by the hirer for any event including all District Plan, Reserve Management Plan and Council Policies rules and procedures being followed and relevant permits or consents obtained.</w:t>
      </w:r>
    </w:p>
    <w:p w14:paraId="4939E602" w14:textId="77777777" w:rsidR="00610D9E" w:rsidRPr="00322EA3" w:rsidRDefault="00610D9E" w:rsidP="00FE3A61">
      <w:pPr>
        <w:pStyle w:val="ListParagraph"/>
        <w:spacing w:after="0" w:line="240" w:lineRule="auto"/>
        <w:ind w:left="1985"/>
        <w:contextualSpacing w:val="0"/>
        <w:rPr>
          <w:rFonts w:ascii="Arial" w:hAnsi="Arial" w:cs="Arial"/>
          <w:sz w:val="18"/>
          <w:szCs w:val="18"/>
        </w:rPr>
      </w:pPr>
    </w:p>
    <w:p w14:paraId="2D1EFC61" w14:textId="77777777" w:rsidR="0054158F" w:rsidRDefault="007519C1" w:rsidP="00FE3A61">
      <w:pPr>
        <w:pStyle w:val="ListParagraph"/>
        <w:numPr>
          <w:ilvl w:val="0"/>
          <w:numId w:val="162"/>
        </w:numPr>
        <w:spacing w:after="0" w:line="240" w:lineRule="auto"/>
        <w:ind w:left="1985"/>
        <w:contextualSpacing w:val="0"/>
        <w:rPr>
          <w:rFonts w:ascii="Arial" w:hAnsi="Arial" w:cs="Arial"/>
          <w:sz w:val="18"/>
          <w:szCs w:val="18"/>
        </w:rPr>
      </w:pPr>
      <w:r w:rsidRPr="00322EA3">
        <w:rPr>
          <w:rFonts w:ascii="Arial" w:hAnsi="Arial" w:cs="Arial"/>
          <w:sz w:val="18"/>
          <w:szCs w:val="18"/>
        </w:rPr>
        <w:t>The hirer shall be responsible for ensuring vehicles, ancillary or associated with their hire, do not park on grounds during their hire unless approved to do so by the Parks and Reserves Manager or his/her nominee. This includes spectators and the hirer shall be billed for any damage caused by such vehicles.</w:t>
      </w:r>
    </w:p>
    <w:p w14:paraId="53AD7F9D" w14:textId="77777777" w:rsidR="0054158F" w:rsidRDefault="0054158F" w:rsidP="0054158F">
      <w:pPr>
        <w:pStyle w:val="ListParagraph"/>
        <w:spacing w:after="0" w:line="240" w:lineRule="auto"/>
        <w:contextualSpacing w:val="0"/>
        <w:rPr>
          <w:rFonts w:ascii="Arial" w:hAnsi="Arial" w:cs="Arial"/>
          <w:sz w:val="18"/>
          <w:szCs w:val="18"/>
        </w:rPr>
      </w:pPr>
    </w:p>
    <w:p w14:paraId="0107FE2B" w14:textId="0C12189F" w:rsidR="007519C1" w:rsidRPr="0054158F" w:rsidRDefault="007519C1" w:rsidP="002C0FB1">
      <w:pPr>
        <w:pStyle w:val="ListParagraph"/>
        <w:numPr>
          <w:ilvl w:val="0"/>
          <w:numId w:val="156"/>
        </w:numPr>
        <w:spacing w:after="0" w:line="240" w:lineRule="auto"/>
        <w:ind w:left="1633" w:hanging="357"/>
        <w:contextualSpacing w:val="0"/>
        <w:rPr>
          <w:rFonts w:ascii="Arial" w:hAnsi="Arial" w:cs="Arial"/>
          <w:sz w:val="18"/>
          <w:szCs w:val="18"/>
        </w:rPr>
      </w:pPr>
      <w:r w:rsidRPr="0054158F">
        <w:rPr>
          <w:rFonts w:ascii="Arial" w:hAnsi="Arial" w:cs="Arial"/>
          <w:sz w:val="18"/>
          <w:szCs w:val="18"/>
        </w:rPr>
        <w:t>Unauthorised use of sportsgrounds</w:t>
      </w:r>
    </w:p>
    <w:p w14:paraId="57ECC723" w14:textId="77777777" w:rsidR="0054158F" w:rsidRPr="0054158F" w:rsidRDefault="0054158F" w:rsidP="0054158F">
      <w:pPr>
        <w:spacing w:after="0" w:line="240" w:lineRule="auto"/>
        <w:rPr>
          <w:rFonts w:ascii="Arial" w:hAnsi="Arial" w:cs="Arial"/>
          <w:sz w:val="18"/>
          <w:szCs w:val="18"/>
        </w:rPr>
      </w:pPr>
    </w:p>
    <w:p w14:paraId="3BE0BCC1" w14:textId="61B1F03A" w:rsidR="00B670D6" w:rsidRPr="00FE3A61" w:rsidRDefault="00B670D6" w:rsidP="00FE3A61">
      <w:pPr>
        <w:pStyle w:val="ListParagraph"/>
        <w:numPr>
          <w:ilvl w:val="0"/>
          <w:numId w:val="163"/>
        </w:numPr>
        <w:spacing w:after="0" w:line="240" w:lineRule="auto"/>
        <w:ind w:left="1985"/>
        <w:contextualSpacing w:val="0"/>
        <w:rPr>
          <w:rFonts w:ascii="Arial" w:hAnsi="Arial" w:cs="Arial"/>
          <w:sz w:val="18"/>
          <w:szCs w:val="18"/>
        </w:rPr>
      </w:pPr>
      <w:r w:rsidRPr="00322EA3">
        <w:rPr>
          <w:rFonts w:ascii="Arial" w:hAnsi="Arial" w:cs="Arial"/>
          <w:sz w:val="18"/>
          <w:szCs w:val="18"/>
        </w:rPr>
        <w:t>Where unauthorised or prohibited use of sportsgrounds is flagrant, the Parks &amp;</w:t>
      </w:r>
      <w:r w:rsidR="00993CF5">
        <w:rPr>
          <w:rFonts w:ascii="Arial" w:hAnsi="Arial" w:cs="Arial"/>
          <w:sz w:val="18"/>
          <w:szCs w:val="18"/>
        </w:rPr>
        <w:t xml:space="preserve"> </w:t>
      </w:r>
      <w:r w:rsidRPr="00322EA3">
        <w:rPr>
          <w:rFonts w:ascii="Arial" w:hAnsi="Arial" w:cs="Arial"/>
          <w:sz w:val="18"/>
          <w:szCs w:val="18"/>
        </w:rPr>
        <w:t>Reserves</w:t>
      </w:r>
      <w:r w:rsidR="00FE3A61">
        <w:rPr>
          <w:rFonts w:ascii="Arial" w:hAnsi="Arial" w:cs="Arial"/>
          <w:sz w:val="18"/>
          <w:szCs w:val="18"/>
        </w:rPr>
        <w:t xml:space="preserve"> </w:t>
      </w:r>
      <w:r w:rsidRPr="00FE3A61">
        <w:rPr>
          <w:rFonts w:ascii="Arial" w:hAnsi="Arial" w:cs="Arial"/>
          <w:sz w:val="18"/>
          <w:szCs w:val="18"/>
        </w:rPr>
        <w:t>Manager may ban that user or group from use of any Council facilities until a written statement of compliance is received.</w:t>
      </w:r>
    </w:p>
    <w:p w14:paraId="21D1DC36" w14:textId="77777777" w:rsidR="00314E0D" w:rsidRPr="00322EA3" w:rsidRDefault="00314E0D" w:rsidP="00FE3A61">
      <w:pPr>
        <w:pStyle w:val="ListParagraph"/>
        <w:spacing w:after="0" w:line="240" w:lineRule="auto"/>
        <w:ind w:left="1985"/>
        <w:contextualSpacing w:val="0"/>
        <w:rPr>
          <w:rFonts w:ascii="Arial" w:hAnsi="Arial" w:cs="Arial"/>
          <w:sz w:val="18"/>
          <w:szCs w:val="18"/>
        </w:rPr>
      </w:pPr>
    </w:p>
    <w:p w14:paraId="0060AEFC" w14:textId="2D5F4B83" w:rsidR="007519C1" w:rsidRPr="00322EA3" w:rsidRDefault="007519C1" w:rsidP="00FE3A61">
      <w:pPr>
        <w:pStyle w:val="ListParagraph"/>
        <w:numPr>
          <w:ilvl w:val="0"/>
          <w:numId w:val="163"/>
        </w:numPr>
        <w:spacing w:after="0" w:line="240" w:lineRule="auto"/>
        <w:ind w:left="1985"/>
        <w:contextualSpacing w:val="0"/>
        <w:rPr>
          <w:rFonts w:ascii="Arial" w:hAnsi="Arial" w:cs="Arial"/>
          <w:sz w:val="18"/>
          <w:szCs w:val="18"/>
        </w:rPr>
      </w:pPr>
      <w:r w:rsidRPr="00322EA3">
        <w:rPr>
          <w:rFonts w:ascii="Arial" w:hAnsi="Arial" w:cs="Arial"/>
          <w:sz w:val="18"/>
          <w:szCs w:val="18"/>
        </w:rPr>
        <w:t>Where unauthorised or prohibited use of sportsgrounds continues despite the above, the Parks and Reserves Manager shall at his/her discretion, restrict the use of any Council facility, for the regional sporting body of that particular code.</w:t>
      </w:r>
    </w:p>
    <w:p w14:paraId="027AABA0" w14:textId="77777777" w:rsidR="004A5971" w:rsidRDefault="004A5971" w:rsidP="00F70D93">
      <w:pPr>
        <w:spacing w:after="0" w:line="240" w:lineRule="auto"/>
        <w:rPr>
          <w:rFonts w:ascii="Arial" w:hAnsi="Arial" w:cs="Arial"/>
          <w:b/>
          <w:bCs/>
          <w:sz w:val="18"/>
          <w:szCs w:val="18"/>
          <w:u w:val="single"/>
        </w:rPr>
      </w:pPr>
    </w:p>
    <w:p w14:paraId="765EF874" w14:textId="3716C269" w:rsidR="007519C1" w:rsidRPr="00A03B37" w:rsidRDefault="007519C1" w:rsidP="002E1C77">
      <w:pPr>
        <w:spacing w:after="0" w:line="240" w:lineRule="auto"/>
        <w:ind w:left="709"/>
        <w:rPr>
          <w:rFonts w:ascii="Arial" w:hAnsi="Arial" w:cs="Arial"/>
          <w:b/>
          <w:bCs/>
          <w:sz w:val="18"/>
          <w:szCs w:val="18"/>
        </w:rPr>
      </w:pPr>
      <w:r w:rsidRPr="00A03B37">
        <w:rPr>
          <w:rFonts w:ascii="Arial" w:hAnsi="Arial" w:cs="Arial"/>
          <w:b/>
          <w:bCs/>
          <w:sz w:val="18"/>
          <w:szCs w:val="18"/>
        </w:rPr>
        <w:t>Smoke free Playgrounds and Sports Areas Policy</w:t>
      </w:r>
    </w:p>
    <w:p w14:paraId="7F2D1334" w14:textId="77777777" w:rsidR="004A5971" w:rsidRPr="00322EA3" w:rsidRDefault="004A5971" w:rsidP="00F70D93">
      <w:pPr>
        <w:spacing w:after="0" w:line="240" w:lineRule="auto"/>
        <w:rPr>
          <w:rFonts w:ascii="Arial" w:hAnsi="Arial" w:cs="Arial"/>
          <w:b/>
          <w:bCs/>
          <w:sz w:val="18"/>
          <w:szCs w:val="18"/>
          <w:u w:val="single"/>
        </w:rPr>
      </w:pPr>
    </w:p>
    <w:p w14:paraId="1FDECBBE" w14:textId="47502F39" w:rsidR="00314E0D" w:rsidRDefault="007519C1" w:rsidP="000A1FBC">
      <w:pPr>
        <w:pStyle w:val="ListParagraph"/>
        <w:numPr>
          <w:ilvl w:val="1"/>
          <w:numId w:val="28"/>
        </w:numPr>
        <w:spacing w:after="0" w:line="240" w:lineRule="auto"/>
        <w:ind w:left="1276" w:hanging="567"/>
        <w:rPr>
          <w:rFonts w:ascii="Arial" w:hAnsi="Arial" w:cs="Arial"/>
          <w:sz w:val="18"/>
          <w:szCs w:val="18"/>
        </w:rPr>
      </w:pPr>
      <w:r w:rsidRPr="00314E0D">
        <w:rPr>
          <w:rFonts w:ascii="Arial" w:hAnsi="Arial" w:cs="Arial"/>
          <w:sz w:val="18"/>
          <w:szCs w:val="18"/>
        </w:rPr>
        <w:t>The Smoke free Playgrounds and Sports Areas Policy includes the objective of</w:t>
      </w:r>
      <w:r w:rsidR="00993CF5">
        <w:rPr>
          <w:rFonts w:ascii="Arial" w:hAnsi="Arial" w:cs="Arial"/>
          <w:sz w:val="18"/>
          <w:szCs w:val="18"/>
        </w:rPr>
        <w:t xml:space="preserve"> </w:t>
      </w:r>
      <w:r w:rsidRPr="00314E0D">
        <w:rPr>
          <w:rFonts w:ascii="Arial" w:hAnsi="Arial" w:cs="Arial"/>
          <w:sz w:val="18"/>
          <w:szCs w:val="18"/>
        </w:rPr>
        <w:t>discouraging smoking in playgrounds and sports areas primarily used by young people, through publicity, education and signage. It provides for:</w:t>
      </w:r>
    </w:p>
    <w:p w14:paraId="3DE09D49" w14:textId="77777777" w:rsidR="002E1C77" w:rsidRDefault="002E1C77" w:rsidP="002E1C77">
      <w:pPr>
        <w:pStyle w:val="ListParagraph"/>
        <w:spacing w:after="0" w:line="240" w:lineRule="auto"/>
        <w:ind w:left="1276"/>
        <w:rPr>
          <w:rFonts w:ascii="Arial" w:hAnsi="Arial" w:cs="Arial"/>
          <w:sz w:val="18"/>
          <w:szCs w:val="18"/>
        </w:rPr>
      </w:pPr>
    </w:p>
    <w:p w14:paraId="55976D12" w14:textId="73FA85BA" w:rsidR="00314E0D" w:rsidRPr="002E1C77" w:rsidRDefault="007519C1" w:rsidP="0023060C">
      <w:pPr>
        <w:pStyle w:val="ListParagraph"/>
        <w:numPr>
          <w:ilvl w:val="0"/>
          <w:numId w:val="93"/>
        </w:numPr>
        <w:spacing w:after="0" w:line="240" w:lineRule="auto"/>
        <w:ind w:left="1633" w:hanging="357"/>
        <w:rPr>
          <w:rFonts w:ascii="Arial" w:hAnsi="Arial" w:cs="Arial"/>
          <w:sz w:val="18"/>
          <w:szCs w:val="18"/>
        </w:rPr>
      </w:pPr>
      <w:r w:rsidRPr="002E1C77">
        <w:rPr>
          <w:rFonts w:ascii="Arial" w:hAnsi="Arial" w:cs="Arial"/>
          <w:sz w:val="18"/>
          <w:szCs w:val="18"/>
        </w:rPr>
        <w:t>All Council</w:t>
      </w:r>
      <w:r w:rsidR="002F36D3">
        <w:rPr>
          <w:rFonts w:ascii="Arial" w:hAnsi="Arial" w:cs="Arial"/>
          <w:sz w:val="18"/>
          <w:szCs w:val="18"/>
        </w:rPr>
        <w:t>-</w:t>
      </w:r>
      <w:r w:rsidRPr="002E1C77">
        <w:rPr>
          <w:rFonts w:ascii="Arial" w:hAnsi="Arial" w:cs="Arial"/>
          <w:sz w:val="18"/>
          <w:szCs w:val="18"/>
        </w:rPr>
        <w:t>owned playgrounds and sports areas to be promoted as smoke-free.</w:t>
      </w:r>
    </w:p>
    <w:p w14:paraId="2AD31ECA" w14:textId="77777777" w:rsidR="002E1C77" w:rsidRDefault="002E1C77" w:rsidP="0023060C">
      <w:pPr>
        <w:pStyle w:val="ListParagraph"/>
        <w:spacing w:after="0" w:line="240" w:lineRule="auto"/>
        <w:ind w:left="1633" w:hanging="357"/>
        <w:rPr>
          <w:rFonts w:ascii="Arial" w:hAnsi="Arial" w:cs="Arial"/>
          <w:sz w:val="18"/>
          <w:szCs w:val="18"/>
        </w:rPr>
      </w:pPr>
    </w:p>
    <w:p w14:paraId="6B541DD9" w14:textId="3F136A8C" w:rsidR="00314E0D" w:rsidRPr="002E1C77" w:rsidRDefault="007519C1" w:rsidP="0023060C">
      <w:pPr>
        <w:pStyle w:val="ListParagraph"/>
        <w:numPr>
          <w:ilvl w:val="0"/>
          <w:numId w:val="93"/>
        </w:numPr>
        <w:spacing w:after="0" w:line="240" w:lineRule="auto"/>
        <w:ind w:left="1633" w:hanging="357"/>
        <w:rPr>
          <w:rFonts w:ascii="Arial" w:hAnsi="Arial" w:cs="Arial"/>
          <w:sz w:val="18"/>
          <w:szCs w:val="18"/>
        </w:rPr>
      </w:pPr>
      <w:r w:rsidRPr="002E1C77">
        <w:rPr>
          <w:rFonts w:ascii="Arial" w:hAnsi="Arial" w:cs="Arial"/>
          <w:sz w:val="18"/>
          <w:szCs w:val="18"/>
        </w:rPr>
        <w:t>Signage to be erected at children’s playgrounds and within sports areas, encouraging the public to refrain from smoking.</w:t>
      </w:r>
    </w:p>
    <w:p w14:paraId="1F0C5E62" w14:textId="77777777" w:rsidR="002E1C77" w:rsidRDefault="002E1C77" w:rsidP="0023060C">
      <w:pPr>
        <w:pStyle w:val="ListParagraph"/>
        <w:spacing w:after="0" w:line="240" w:lineRule="auto"/>
        <w:ind w:left="1633" w:hanging="357"/>
        <w:rPr>
          <w:rFonts w:ascii="Arial" w:hAnsi="Arial" w:cs="Arial"/>
          <w:sz w:val="18"/>
          <w:szCs w:val="18"/>
        </w:rPr>
      </w:pPr>
    </w:p>
    <w:p w14:paraId="070333C9" w14:textId="35B0AB51" w:rsidR="00314E0D" w:rsidRPr="002E1C77" w:rsidRDefault="007519C1" w:rsidP="0023060C">
      <w:pPr>
        <w:pStyle w:val="ListParagraph"/>
        <w:numPr>
          <w:ilvl w:val="0"/>
          <w:numId w:val="93"/>
        </w:numPr>
        <w:spacing w:after="0" w:line="240" w:lineRule="auto"/>
        <w:ind w:left="1633" w:hanging="357"/>
        <w:rPr>
          <w:rFonts w:ascii="Arial" w:hAnsi="Arial" w:cs="Arial"/>
          <w:sz w:val="18"/>
          <w:szCs w:val="18"/>
        </w:rPr>
      </w:pPr>
      <w:r w:rsidRPr="002E1C77">
        <w:rPr>
          <w:rFonts w:ascii="Arial" w:hAnsi="Arial" w:cs="Arial"/>
          <w:sz w:val="18"/>
          <w:szCs w:val="18"/>
        </w:rPr>
        <w:t>Signage to focus on positive reinforcement of the smoke-free message</w:t>
      </w:r>
      <w:r w:rsidR="004B7EC9">
        <w:rPr>
          <w:rFonts w:ascii="Arial" w:hAnsi="Arial" w:cs="Arial"/>
          <w:sz w:val="18"/>
          <w:szCs w:val="18"/>
        </w:rPr>
        <w:t>,</w:t>
      </w:r>
      <w:r w:rsidRPr="002E1C77">
        <w:rPr>
          <w:rFonts w:ascii="Arial" w:hAnsi="Arial" w:cs="Arial"/>
          <w:sz w:val="18"/>
          <w:szCs w:val="18"/>
        </w:rPr>
        <w:t xml:space="preserve"> to seek compliance from the public as opposed to enforcement.</w:t>
      </w:r>
    </w:p>
    <w:p w14:paraId="7081823B" w14:textId="77777777" w:rsidR="002E1C77" w:rsidRDefault="002E1C77" w:rsidP="0023060C">
      <w:pPr>
        <w:pStyle w:val="ListParagraph"/>
        <w:spacing w:after="0" w:line="240" w:lineRule="auto"/>
        <w:ind w:left="1633" w:hanging="357"/>
        <w:rPr>
          <w:rFonts w:ascii="Arial" w:hAnsi="Arial" w:cs="Arial"/>
          <w:sz w:val="18"/>
          <w:szCs w:val="18"/>
        </w:rPr>
      </w:pPr>
    </w:p>
    <w:p w14:paraId="2B5B5ECD" w14:textId="25F167B1" w:rsidR="007519C1" w:rsidRPr="002E1C77" w:rsidRDefault="007519C1" w:rsidP="0023060C">
      <w:pPr>
        <w:pStyle w:val="ListParagraph"/>
        <w:numPr>
          <w:ilvl w:val="0"/>
          <w:numId w:val="93"/>
        </w:numPr>
        <w:spacing w:after="0" w:line="240" w:lineRule="auto"/>
        <w:ind w:left="1633" w:hanging="357"/>
        <w:rPr>
          <w:rFonts w:ascii="Arial" w:hAnsi="Arial" w:cs="Arial"/>
          <w:sz w:val="18"/>
          <w:szCs w:val="18"/>
        </w:rPr>
      </w:pPr>
      <w:r w:rsidRPr="002E1C77">
        <w:rPr>
          <w:rFonts w:ascii="Arial" w:hAnsi="Arial" w:cs="Arial"/>
          <w:sz w:val="18"/>
          <w:szCs w:val="18"/>
        </w:rPr>
        <w:t xml:space="preserve">Advertising and publicity to be carried out to inform the community, including schools, of the Smoke free Playgrounds and Sports Areas Policy. </w:t>
      </w:r>
    </w:p>
    <w:p w14:paraId="574D6754" w14:textId="77777777" w:rsidR="004A5971" w:rsidRDefault="004A5971" w:rsidP="00F70D93">
      <w:pPr>
        <w:spacing w:after="0" w:line="240" w:lineRule="auto"/>
        <w:rPr>
          <w:rFonts w:ascii="Arial" w:hAnsi="Arial" w:cs="Arial"/>
          <w:b/>
          <w:bCs/>
          <w:sz w:val="18"/>
          <w:szCs w:val="18"/>
          <w:u w:val="single"/>
        </w:rPr>
      </w:pPr>
    </w:p>
    <w:p w14:paraId="11AD72E5" w14:textId="4F81E0C0" w:rsidR="007519C1" w:rsidRPr="00A03B37" w:rsidRDefault="007519C1" w:rsidP="00171981">
      <w:pPr>
        <w:spacing w:after="0" w:line="240" w:lineRule="auto"/>
        <w:ind w:left="709"/>
        <w:rPr>
          <w:rFonts w:ascii="Arial" w:hAnsi="Arial" w:cs="Arial"/>
          <w:b/>
          <w:bCs/>
          <w:sz w:val="18"/>
          <w:szCs w:val="18"/>
        </w:rPr>
      </w:pPr>
      <w:r w:rsidRPr="00A03B37">
        <w:rPr>
          <w:rFonts w:ascii="Arial" w:hAnsi="Arial" w:cs="Arial"/>
          <w:b/>
          <w:bCs/>
          <w:sz w:val="18"/>
          <w:szCs w:val="18"/>
        </w:rPr>
        <w:t>Parks Asset maintenance</w:t>
      </w:r>
    </w:p>
    <w:p w14:paraId="4497FA6B" w14:textId="77777777" w:rsidR="004A5971" w:rsidRPr="00322EA3" w:rsidRDefault="004A5971" w:rsidP="00F70D93">
      <w:pPr>
        <w:spacing w:after="0" w:line="240" w:lineRule="auto"/>
        <w:rPr>
          <w:rFonts w:ascii="Arial" w:hAnsi="Arial" w:cs="Arial"/>
          <w:b/>
          <w:bCs/>
          <w:sz w:val="18"/>
          <w:szCs w:val="18"/>
          <w:u w:val="single"/>
        </w:rPr>
      </w:pPr>
    </w:p>
    <w:p w14:paraId="461D71F7" w14:textId="1F836ED1" w:rsidR="007519C1"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Performance measures for Park asset maintenance shall be:</w:t>
      </w:r>
    </w:p>
    <w:p w14:paraId="103F104F" w14:textId="77777777" w:rsidR="00171981" w:rsidRPr="00314E0D" w:rsidRDefault="00171981" w:rsidP="00171981">
      <w:pPr>
        <w:pStyle w:val="ListParagraph"/>
        <w:spacing w:after="0" w:line="240" w:lineRule="auto"/>
        <w:ind w:left="1069"/>
        <w:rPr>
          <w:rFonts w:ascii="Arial" w:hAnsi="Arial" w:cs="Arial"/>
          <w:sz w:val="18"/>
          <w:szCs w:val="18"/>
        </w:rPr>
      </w:pPr>
    </w:p>
    <w:p w14:paraId="72A9E21A" w14:textId="4EA5F087"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Parks Furniture Maintenance: Scheduled Parks Furniture items are well maintained, clean, safe for users and suitable for their intended purpose</w:t>
      </w:r>
      <w:r w:rsidR="00930880">
        <w:rPr>
          <w:rFonts w:ascii="Arial" w:hAnsi="Arial" w:cs="Arial"/>
          <w:sz w:val="18"/>
          <w:szCs w:val="18"/>
        </w:rPr>
        <w:t>.</w:t>
      </w:r>
    </w:p>
    <w:p w14:paraId="662C5AD8" w14:textId="77777777" w:rsidR="00930880" w:rsidRPr="00322EA3" w:rsidRDefault="00930880" w:rsidP="00A03B37">
      <w:pPr>
        <w:spacing w:after="0" w:line="240" w:lineRule="auto"/>
        <w:ind w:left="1633" w:hanging="357"/>
        <w:rPr>
          <w:rFonts w:ascii="Arial" w:hAnsi="Arial" w:cs="Arial"/>
          <w:sz w:val="18"/>
          <w:szCs w:val="18"/>
        </w:rPr>
      </w:pPr>
    </w:p>
    <w:p w14:paraId="7A53E352" w14:textId="4F093FA3"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Memorial structures are kept clean of moss and algae</w:t>
      </w:r>
      <w:r w:rsidR="00930880">
        <w:rPr>
          <w:rFonts w:ascii="Arial" w:hAnsi="Arial" w:cs="Arial"/>
          <w:sz w:val="18"/>
          <w:szCs w:val="18"/>
        </w:rPr>
        <w:t>.</w:t>
      </w:r>
    </w:p>
    <w:p w14:paraId="0B1E7E25" w14:textId="77777777" w:rsidR="00930880" w:rsidRPr="00322EA3" w:rsidRDefault="00930880" w:rsidP="00A03B37">
      <w:pPr>
        <w:spacing w:after="0" w:line="240" w:lineRule="auto"/>
        <w:ind w:left="1633" w:hanging="357"/>
        <w:rPr>
          <w:rFonts w:ascii="Arial" w:hAnsi="Arial" w:cs="Arial"/>
          <w:sz w:val="18"/>
          <w:szCs w:val="18"/>
        </w:rPr>
      </w:pPr>
    </w:p>
    <w:p w14:paraId="7F44C5EF" w14:textId="30DB2CD4"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Water features are kept clean and free of moss and algae</w:t>
      </w:r>
      <w:r w:rsidR="00930880">
        <w:rPr>
          <w:rFonts w:ascii="Arial" w:hAnsi="Arial" w:cs="Arial"/>
          <w:sz w:val="18"/>
          <w:szCs w:val="18"/>
        </w:rPr>
        <w:t>.</w:t>
      </w:r>
    </w:p>
    <w:p w14:paraId="76FED3A5" w14:textId="77777777" w:rsidR="00930880" w:rsidRPr="00322EA3" w:rsidRDefault="00930880" w:rsidP="00A03B37">
      <w:pPr>
        <w:spacing w:after="0" w:line="240" w:lineRule="auto"/>
        <w:ind w:left="1633" w:hanging="357"/>
        <w:rPr>
          <w:rFonts w:ascii="Arial" w:hAnsi="Arial" w:cs="Arial"/>
          <w:sz w:val="18"/>
          <w:szCs w:val="18"/>
        </w:rPr>
      </w:pPr>
    </w:p>
    <w:p w14:paraId="0C6A597D" w14:textId="5E616C02"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All locks, padlocks and hinges are lubricated to be fully operational at all times.</w:t>
      </w:r>
    </w:p>
    <w:p w14:paraId="5A79633D" w14:textId="77777777" w:rsidR="00171981" w:rsidRPr="00322EA3" w:rsidRDefault="00171981" w:rsidP="00171981">
      <w:pPr>
        <w:spacing w:after="0" w:line="240" w:lineRule="auto"/>
        <w:ind w:left="927"/>
        <w:rPr>
          <w:rFonts w:ascii="Arial" w:hAnsi="Arial" w:cs="Arial"/>
          <w:sz w:val="18"/>
          <w:szCs w:val="18"/>
        </w:rPr>
      </w:pPr>
    </w:p>
    <w:p w14:paraId="66F7C708" w14:textId="03C60A98" w:rsidR="007519C1" w:rsidRDefault="007519C1" w:rsidP="000A1FBC">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Performance measures for cleaning maintenance of Toilet block facilities within</w:t>
      </w:r>
      <w:r w:rsidR="0041216D">
        <w:rPr>
          <w:rFonts w:ascii="Arial" w:hAnsi="Arial" w:cs="Arial"/>
          <w:sz w:val="18"/>
          <w:szCs w:val="18"/>
        </w:rPr>
        <w:t xml:space="preserve"> </w:t>
      </w:r>
      <w:r w:rsidRPr="00314E0D">
        <w:rPr>
          <w:rFonts w:ascii="Arial" w:hAnsi="Arial" w:cs="Arial"/>
          <w:sz w:val="18"/>
          <w:szCs w:val="18"/>
        </w:rPr>
        <w:t>reserves shall be:</w:t>
      </w:r>
    </w:p>
    <w:p w14:paraId="3C90B6BD" w14:textId="77777777" w:rsidR="00171981" w:rsidRPr="00314E0D" w:rsidRDefault="00171981" w:rsidP="00171981">
      <w:pPr>
        <w:pStyle w:val="ListParagraph"/>
        <w:spacing w:after="0" w:line="240" w:lineRule="auto"/>
        <w:ind w:left="1069"/>
        <w:rPr>
          <w:rFonts w:ascii="Arial" w:hAnsi="Arial" w:cs="Arial"/>
          <w:sz w:val="18"/>
          <w:szCs w:val="18"/>
        </w:rPr>
      </w:pPr>
    </w:p>
    <w:p w14:paraId="4A9B67B4" w14:textId="6E4A6822"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Facilities are fully serviced and operational and returned to a clean, odour free, hygienic for use during each maintenance visit</w:t>
      </w:r>
      <w:r w:rsidR="00264776">
        <w:rPr>
          <w:rFonts w:ascii="Arial" w:hAnsi="Arial" w:cs="Arial"/>
          <w:sz w:val="18"/>
          <w:szCs w:val="18"/>
        </w:rPr>
        <w:t>.</w:t>
      </w:r>
    </w:p>
    <w:p w14:paraId="69A73DBF" w14:textId="77777777" w:rsidR="00930880" w:rsidRPr="00322EA3" w:rsidRDefault="00930880" w:rsidP="00A03B37">
      <w:pPr>
        <w:spacing w:after="0" w:line="240" w:lineRule="auto"/>
        <w:ind w:left="1633" w:hanging="357"/>
        <w:rPr>
          <w:rFonts w:ascii="Arial" w:hAnsi="Arial" w:cs="Arial"/>
          <w:sz w:val="18"/>
          <w:szCs w:val="18"/>
        </w:rPr>
      </w:pPr>
    </w:p>
    <w:p w14:paraId="46E65083" w14:textId="3789CD86"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Consumables are replenished during each maintenance visit</w:t>
      </w:r>
      <w:r w:rsidR="00264776">
        <w:rPr>
          <w:rFonts w:ascii="Arial" w:hAnsi="Arial" w:cs="Arial"/>
          <w:sz w:val="18"/>
          <w:szCs w:val="18"/>
        </w:rPr>
        <w:t>.</w:t>
      </w:r>
    </w:p>
    <w:p w14:paraId="4EAB4954" w14:textId="77777777" w:rsidR="00930880" w:rsidRPr="00322EA3" w:rsidRDefault="00930880" w:rsidP="00A03B37">
      <w:pPr>
        <w:spacing w:after="0" w:line="240" w:lineRule="auto"/>
        <w:ind w:left="1633" w:hanging="357"/>
        <w:rPr>
          <w:rFonts w:ascii="Arial" w:hAnsi="Arial" w:cs="Arial"/>
          <w:sz w:val="18"/>
          <w:szCs w:val="18"/>
        </w:rPr>
      </w:pPr>
    </w:p>
    <w:p w14:paraId="0CAB8F8E" w14:textId="4EE19560"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Inspections are undertaken and reported to the specified standards</w:t>
      </w:r>
    </w:p>
    <w:p w14:paraId="3F2C66C8" w14:textId="77777777" w:rsidR="00930880" w:rsidRPr="00322EA3" w:rsidRDefault="00930880" w:rsidP="00A03B37">
      <w:pPr>
        <w:spacing w:after="0" w:line="240" w:lineRule="auto"/>
        <w:ind w:left="1633" w:hanging="357"/>
        <w:rPr>
          <w:rFonts w:ascii="Arial" w:hAnsi="Arial" w:cs="Arial"/>
          <w:sz w:val="18"/>
          <w:szCs w:val="18"/>
        </w:rPr>
      </w:pPr>
    </w:p>
    <w:p w14:paraId="2CAEE585" w14:textId="3C9E5A2F" w:rsidR="007519C1"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Facilities and surrounds to 10 metre radius are returned to a litter free condition during each maintenance visit</w:t>
      </w:r>
      <w:r w:rsidR="00264776">
        <w:rPr>
          <w:rFonts w:ascii="Arial" w:hAnsi="Arial" w:cs="Arial"/>
          <w:sz w:val="18"/>
          <w:szCs w:val="18"/>
        </w:rPr>
        <w:t>.</w:t>
      </w:r>
    </w:p>
    <w:p w14:paraId="169435D3" w14:textId="77777777" w:rsidR="00930880" w:rsidRPr="00322EA3" w:rsidRDefault="00930880" w:rsidP="00A03B37">
      <w:pPr>
        <w:spacing w:after="0" w:line="240" w:lineRule="auto"/>
        <w:ind w:left="1633" w:hanging="357"/>
        <w:rPr>
          <w:rFonts w:ascii="Arial" w:hAnsi="Arial" w:cs="Arial"/>
          <w:sz w:val="18"/>
          <w:szCs w:val="18"/>
        </w:rPr>
      </w:pPr>
    </w:p>
    <w:p w14:paraId="4CA7FC3A" w14:textId="77777777" w:rsidR="007519C1" w:rsidRPr="00322EA3" w:rsidRDefault="007519C1" w:rsidP="00A03B37">
      <w:pPr>
        <w:numPr>
          <w:ilvl w:val="0"/>
          <w:numId w:val="9"/>
        </w:numPr>
        <w:spacing w:after="0" w:line="240" w:lineRule="auto"/>
        <w:ind w:left="1633" w:hanging="357"/>
        <w:rPr>
          <w:rFonts w:ascii="Arial" w:hAnsi="Arial" w:cs="Arial"/>
          <w:sz w:val="18"/>
          <w:szCs w:val="18"/>
        </w:rPr>
      </w:pPr>
      <w:r w:rsidRPr="00322EA3">
        <w:rPr>
          <w:rFonts w:ascii="Arial" w:hAnsi="Arial" w:cs="Arial"/>
          <w:sz w:val="18"/>
          <w:szCs w:val="18"/>
        </w:rPr>
        <w:t>Facilities are safe for users and comply with specified safety standards.</w:t>
      </w:r>
    </w:p>
    <w:p w14:paraId="548D2AFA" w14:textId="77777777" w:rsidR="004A5971" w:rsidRDefault="004A5971" w:rsidP="00F70D93">
      <w:pPr>
        <w:spacing w:after="0" w:line="240" w:lineRule="auto"/>
        <w:rPr>
          <w:rFonts w:ascii="Arial" w:hAnsi="Arial" w:cs="Arial"/>
          <w:b/>
          <w:bCs/>
          <w:sz w:val="18"/>
          <w:szCs w:val="18"/>
          <w:u w:val="single"/>
        </w:rPr>
      </w:pPr>
    </w:p>
    <w:p w14:paraId="5EC8AACC" w14:textId="256C0358" w:rsidR="007519C1" w:rsidRPr="00A03B37" w:rsidRDefault="007519C1" w:rsidP="00171981">
      <w:pPr>
        <w:spacing w:after="0" w:line="240" w:lineRule="auto"/>
        <w:ind w:left="709"/>
        <w:rPr>
          <w:rFonts w:ascii="Arial" w:hAnsi="Arial" w:cs="Arial"/>
          <w:b/>
          <w:bCs/>
          <w:sz w:val="18"/>
          <w:szCs w:val="18"/>
        </w:rPr>
      </w:pPr>
      <w:r w:rsidRPr="00A03B37">
        <w:rPr>
          <w:rFonts w:ascii="Arial" w:hAnsi="Arial" w:cs="Arial"/>
          <w:b/>
          <w:bCs/>
          <w:sz w:val="18"/>
          <w:szCs w:val="18"/>
        </w:rPr>
        <w:t>Tracks and Paths</w:t>
      </w:r>
    </w:p>
    <w:p w14:paraId="4F30E355" w14:textId="77777777" w:rsidR="004A5971" w:rsidRPr="00322EA3" w:rsidRDefault="004A5971" w:rsidP="00F70D93">
      <w:pPr>
        <w:spacing w:after="0" w:line="240" w:lineRule="auto"/>
        <w:rPr>
          <w:rFonts w:ascii="Arial" w:hAnsi="Arial" w:cs="Arial"/>
          <w:b/>
          <w:bCs/>
          <w:sz w:val="18"/>
          <w:szCs w:val="18"/>
          <w:u w:val="single"/>
        </w:rPr>
      </w:pPr>
    </w:p>
    <w:p w14:paraId="534D31B2" w14:textId="28BEDE42" w:rsidR="007519C1"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Performance measures for hard surfacing within reserves shall be:</w:t>
      </w:r>
    </w:p>
    <w:p w14:paraId="42637024" w14:textId="77777777" w:rsidR="00171981" w:rsidRPr="00314E0D" w:rsidRDefault="00171981" w:rsidP="00171981">
      <w:pPr>
        <w:pStyle w:val="ListParagraph"/>
        <w:spacing w:after="0" w:line="240" w:lineRule="auto"/>
        <w:ind w:left="1069"/>
        <w:rPr>
          <w:rFonts w:ascii="Arial" w:hAnsi="Arial" w:cs="Arial"/>
          <w:sz w:val="18"/>
          <w:szCs w:val="18"/>
        </w:rPr>
      </w:pPr>
    </w:p>
    <w:p w14:paraId="53784E7B" w14:textId="21F68203" w:rsidR="007519C1" w:rsidRDefault="007519C1" w:rsidP="00901BFD">
      <w:pPr>
        <w:numPr>
          <w:ilvl w:val="0"/>
          <w:numId w:val="141"/>
        </w:numPr>
        <w:spacing w:after="0" w:line="240" w:lineRule="auto"/>
        <w:ind w:left="1633" w:hanging="357"/>
        <w:rPr>
          <w:rFonts w:ascii="Arial" w:hAnsi="Arial" w:cs="Arial"/>
          <w:sz w:val="18"/>
          <w:szCs w:val="18"/>
        </w:rPr>
      </w:pPr>
      <w:r w:rsidRPr="00322EA3">
        <w:rPr>
          <w:rFonts w:ascii="Arial" w:hAnsi="Arial" w:cs="Arial"/>
          <w:sz w:val="18"/>
          <w:szCs w:val="18"/>
        </w:rPr>
        <w:t>Hard surfaces are kept clean, safe and suitable for the intended use</w:t>
      </w:r>
      <w:r w:rsidR="00264776">
        <w:rPr>
          <w:rFonts w:ascii="Arial" w:hAnsi="Arial" w:cs="Arial"/>
          <w:sz w:val="18"/>
          <w:szCs w:val="18"/>
        </w:rPr>
        <w:t>.</w:t>
      </w:r>
    </w:p>
    <w:p w14:paraId="62B9A4A2" w14:textId="77777777" w:rsidR="0067598B" w:rsidRPr="00322EA3" w:rsidRDefault="0067598B" w:rsidP="00257730">
      <w:pPr>
        <w:spacing w:after="0" w:line="240" w:lineRule="auto"/>
        <w:ind w:left="1633" w:hanging="357"/>
        <w:rPr>
          <w:rFonts w:ascii="Arial" w:hAnsi="Arial" w:cs="Arial"/>
          <w:sz w:val="18"/>
          <w:szCs w:val="18"/>
        </w:rPr>
      </w:pPr>
    </w:p>
    <w:p w14:paraId="4967B633" w14:textId="08E664C4" w:rsidR="007519C1" w:rsidRDefault="007519C1" w:rsidP="00901BFD">
      <w:pPr>
        <w:numPr>
          <w:ilvl w:val="0"/>
          <w:numId w:val="141"/>
        </w:numPr>
        <w:spacing w:after="0" w:line="240" w:lineRule="auto"/>
        <w:ind w:left="1633" w:hanging="357"/>
        <w:rPr>
          <w:rFonts w:ascii="Arial" w:hAnsi="Arial" w:cs="Arial"/>
          <w:sz w:val="18"/>
          <w:szCs w:val="18"/>
        </w:rPr>
      </w:pPr>
      <w:r w:rsidRPr="00322EA3">
        <w:rPr>
          <w:rFonts w:ascii="Arial" w:hAnsi="Arial" w:cs="Arial"/>
          <w:sz w:val="18"/>
          <w:szCs w:val="18"/>
        </w:rPr>
        <w:t>Metalled paths and areas are kept clear of encroaching and surface vegetation</w:t>
      </w:r>
      <w:r w:rsidR="00264776">
        <w:rPr>
          <w:rFonts w:ascii="Arial" w:hAnsi="Arial" w:cs="Arial"/>
          <w:sz w:val="18"/>
          <w:szCs w:val="18"/>
        </w:rPr>
        <w:t>.</w:t>
      </w:r>
    </w:p>
    <w:p w14:paraId="5FB781A3" w14:textId="77777777" w:rsidR="0067598B" w:rsidRPr="00322EA3" w:rsidRDefault="0067598B" w:rsidP="00257730">
      <w:pPr>
        <w:spacing w:after="0" w:line="240" w:lineRule="auto"/>
        <w:ind w:left="1633" w:hanging="357"/>
        <w:rPr>
          <w:rFonts w:ascii="Arial" w:hAnsi="Arial" w:cs="Arial"/>
          <w:sz w:val="18"/>
          <w:szCs w:val="18"/>
        </w:rPr>
      </w:pPr>
    </w:p>
    <w:p w14:paraId="2AC5A37C" w14:textId="77777777" w:rsidR="007519C1" w:rsidRPr="00322EA3" w:rsidRDefault="007519C1" w:rsidP="00901BFD">
      <w:pPr>
        <w:numPr>
          <w:ilvl w:val="0"/>
          <w:numId w:val="141"/>
        </w:numPr>
        <w:spacing w:after="0" w:line="240" w:lineRule="auto"/>
        <w:ind w:left="1633" w:hanging="357"/>
        <w:rPr>
          <w:rFonts w:ascii="Arial" w:hAnsi="Arial" w:cs="Arial"/>
          <w:sz w:val="18"/>
          <w:szCs w:val="18"/>
        </w:rPr>
      </w:pPr>
      <w:r w:rsidRPr="00322EA3">
        <w:rPr>
          <w:rFonts w:ascii="Arial" w:hAnsi="Arial" w:cs="Arial"/>
          <w:sz w:val="18"/>
          <w:szCs w:val="18"/>
        </w:rPr>
        <w:t>Kerbs, channels and paved areas are kept weed free.</w:t>
      </w:r>
    </w:p>
    <w:p w14:paraId="18B30339" w14:textId="77777777" w:rsidR="00F361FE" w:rsidRDefault="00F361FE" w:rsidP="0067598B">
      <w:pPr>
        <w:spacing w:after="0" w:line="240" w:lineRule="auto"/>
        <w:rPr>
          <w:rFonts w:ascii="Arial" w:hAnsi="Arial" w:cs="Arial"/>
          <w:b/>
          <w:bCs/>
          <w:sz w:val="18"/>
          <w:szCs w:val="18"/>
          <w:u w:val="single"/>
        </w:rPr>
      </w:pPr>
    </w:p>
    <w:p w14:paraId="3BB1044B" w14:textId="14CD07DA" w:rsidR="007519C1" w:rsidRPr="00A03B37" w:rsidRDefault="007519C1" w:rsidP="00171981">
      <w:pPr>
        <w:spacing w:after="0" w:line="240" w:lineRule="auto"/>
        <w:ind w:left="709"/>
        <w:rPr>
          <w:rFonts w:ascii="Arial" w:hAnsi="Arial" w:cs="Arial"/>
          <w:b/>
          <w:bCs/>
          <w:sz w:val="18"/>
          <w:szCs w:val="18"/>
        </w:rPr>
      </w:pPr>
      <w:r w:rsidRPr="00A03B37">
        <w:rPr>
          <w:rFonts w:ascii="Arial" w:hAnsi="Arial" w:cs="Arial"/>
          <w:b/>
          <w:bCs/>
          <w:sz w:val="18"/>
          <w:szCs w:val="18"/>
        </w:rPr>
        <w:t>Utilities</w:t>
      </w:r>
    </w:p>
    <w:p w14:paraId="02DBB9AB" w14:textId="77777777" w:rsidR="00314E0D" w:rsidRPr="00322EA3" w:rsidRDefault="00314E0D" w:rsidP="00F70D93">
      <w:pPr>
        <w:spacing w:after="0" w:line="240" w:lineRule="auto"/>
        <w:rPr>
          <w:rFonts w:ascii="Arial" w:hAnsi="Arial" w:cs="Arial"/>
          <w:b/>
          <w:bCs/>
          <w:sz w:val="18"/>
          <w:szCs w:val="18"/>
          <w:u w:val="single"/>
        </w:rPr>
      </w:pPr>
    </w:p>
    <w:p w14:paraId="09CFA720" w14:textId="5EE8CFBC" w:rsidR="00314E0D"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 xml:space="preserve">Council will allow the use of reserves for network utilities where utilities are </w:t>
      </w:r>
      <w:r w:rsidR="005F05D4" w:rsidRPr="00314E0D">
        <w:rPr>
          <w:rFonts w:ascii="Arial" w:hAnsi="Arial" w:cs="Arial"/>
          <w:sz w:val="18"/>
          <w:szCs w:val="18"/>
        </w:rPr>
        <w:t>c</w:t>
      </w:r>
      <w:r w:rsidRPr="00314E0D">
        <w:rPr>
          <w:rFonts w:ascii="Arial" w:hAnsi="Arial" w:cs="Arial"/>
          <w:sz w:val="18"/>
          <w:szCs w:val="18"/>
        </w:rPr>
        <w:t>ompatible</w:t>
      </w:r>
      <w:r w:rsidR="00993CF5">
        <w:rPr>
          <w:rFonts w:ascii="Arial" w:hAnsi="Arial" w:cs="Arial"/>
          <w:sz w:val="18"/>
          <w:szCs w:val="18"/>
        </w:rPr>
        <w:t xml:space="preserve"> </w:t>
      </w:r>
      <w:r w:rsidRPr="00314E0D">
        <w:rPr>
          <w:rFonts w:ascii="Arial" w:hAnsi="Arial" w:cs="Arial"/>
          <w:sz w:val="18"/>
          <w:szCs w:val="18"/>
        </w:rPr>
        <w:t>with the proper functioning of the reserves and do not unduly detract from the amenity values or purposes of the reserve.</w:t>
      </w:r>
    </w:p>
    <w:p w14:paraId="3D6BDA34" w14:textId="77777777" w:rsidR="00171981" w:rsidRDefault="00171981" w:rsidP="00171981">
      <w:pPr>
        <w:pStyle w:val="ListParagraph"/>
        <w:spacing w:after="0" w:line="240" w:lineRule="auto"/>
        <w:ind w:left="1276" w:hanging="567"/>
        <w:contextualSpacing w:val="0"/>
        <w:rPr>
          <w:rFonts w:ascii="Arial" w:hAnsi="Arial" w:cs="Arial"/>
          <w:sz w:val="18"/>
          <w:szCs w:val="18"/>
        </w:rPr>
      </w:pPr>
    </w:p>
    <w:p w14:paraId="6661FC55" w14:textId="5EC9F608" w:rsidR="00314E0D" w:rsidRDefault="007519C1" w:rsidP="000A1FBC">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Where utilities, other than those required for the servicing the reserve, are proposed</w:t>
      </w:r>
      <w:r w:rsidR="00993CF5">
        <w:rPr>
          <w:rFonts w:ascii="Arial" w:hAnsi="Arial" w:cs="Arial"/>
          <w:sz w:val="18"/>
          <w:szCs w:val="18"/>
        </w:rPr>
        <w:t xml:space="preserve"> </w:t>
      </w:r>
      <w:r w:rsidRPr="00314E0D">
        <w:rPr>
          <w:rFonts w:ascii="Arial" w:hAnsi="Arial" w:cs="Arial"/>
          <w:sz w:val="18"/>
          <w:szCs w:val="18"/>
        </w:rPr>
        <w:t>to be</w:t>
      </w:r>
      <w:r w:rsidR="0041216D">
        <w:rPr>
          <w:rFonts w:ascii="Arial" w:hAnsi="Arial" w:cs="Arial"/>
          <w:sz w:val="18"/>
          <w:szCs w:val="18"/>
        </w:rPr>
        <w:t xml:space="preserve"> </w:t>
      </w:r>
      <w:r w:rsidRPr="00314E0D">
        <w:rPr>
          <w:rFonts w:ascii="Arial" w:hAnsi="Arial" w:cs="Arial"/>
          <w:sz w:val="18"/>
          <w:szCs w:val="18"/>
        </w:rPr>
        <w:t xml:space="preserve">located through or over a reserve, or where existing utilities are to be upgraded, the authority responsible will undertake early (ie at the preliminary scoping stage) and full consultation with the Parks and Reserves Manager, SWDC as an affected party. Access will be provided to utility companies for the purpose of operation, maintenance and upgrading upon request. Network utility operators will be permitted to remove or trim vegetation, subject to compliance with the Electricity (Hazards from Trees) Regulation 2003 and in consultation with Council (except in cases of emergency). Trees and vegetation planted near electricity lines shall be located, selected and/or managed to comply with the Electricity (Hazards from Trees) Regulation 2003. </w:t>
      </w:r>
    </w:p>
    <w:p w14:paraId="7F7801B0" w14:textId="77777777" w:rsidR="00171981" w:rsidRPr="00171981" w:rsidRDefault="00171981" w:rsidP="00171981">
      <w:pPr>
        <w:spacing w:after="0" w:line="240" w:lineRule="auto"/>
        <w:ind w:left="1276" w:hanging="567"/>
        <w:rPr>
          <w:rFonts w:ascii="Arial" w:hAnsi="Arial" w:cs="Arial"/>
          <w:sz w:val="18"/>
          <w:szCs w:val="18"/>
        </w:rPr>
      </w:pPr>
    </w:p>
    <w:p w14:paraId="2A41D2BC" w14:textId="40853229" w:rsidR="00314E0D"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In general utilities should be located underground where possible, and to avoid any</w:t>
      </w:r>
      <w:r w:rsidR="00993CF5">
        <w:rPr>
          <w:rFonts w:ascii="Arial" w:hAnsi="Arial" w:cs="Arial"/>
          <w:sz w:val="18"/>
          <w:szCs w:val="18"/>
        </w:rPr>
        <w:t xml:space="preserve"> </w:t>
      </w:r>
      <w:r w:rsidRPr="00314E0D">
        <w:rPr>
          <w:rFonts w:ascii="Arial" w:hAnsi="Arial" w:cs="Arial"/>
          <w:sz w:val="18"/>
          <w:szCs w:val="18"/>
        </w:rPr>
        <w:t>im</w:t>
      </w:r>
      <w:r w:rsidR="00993CF5">
        <w:rPr>
          <w:rFonts w:ascii="Arial" w:hAnsi="Arial" w:cs="Arial"/>
          <w:sz w:val="18"/>
          <w:szCs w:val="18"/>
        </w:rPr>
        <w:t>p</w:t>
      </w:r>
      <w:r w:rsidRPr="00314E0D">
        <w:rPr>
          <w:rFonts w:ascii="Arial" w:hAnsi="Arial" w:cs="Arial"/>
          <w:sz w:val="18"/>
          <w:szCs w:val="18"/>
        </w:rPr>
        <w:t>ingement on the use, enjoyment or general amenity of any reserve. Where avoidance cannot be achieved, mitigation and/or remedial works should be provided. Any siting of network utilities on urban neighbourhood reserves is subject to the provisions of Section 48 and 48A of the Reserves Act 1977.</w:t>
      </w:r>
    </w:p>
    <w:p w14:paraId="3DF426C5" w14:textId="77777777" w:rsidR="00171981" w:rsidRDefault="00171981" w:rsidP="00171981">
      <w:pPr>
        <w:pStyle w:val="ListParagraph"/>
        <w:spacing w:after="0" w:line="240" w:lineRule="auto"/>
        <w:ind w:left="1276" w:hanging="567"/>
        <w:contextualSpacing w:val="0"/>
        <w:rPr>
          <w:rFonts w:ascii="Arial" w:hAnsi="Arial" w:cs="Arial"/>
          <w:sz w:val="18"/>
          <w:szCs w:val="18"/>
        </w:rPr>
      </w:pPr>
    </w:p>
    <w:p w14:paraId="6A121E24" w14:textId="3AAFF013" w:rsidR="00314E0D"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Where utilities are to be located through or over a reserve, the location of any</w:t>
      </w:r>
      <w:r w:rsidR="007A5CA6">
        <w:rPr>
          <w:rFonts w:ascii="Arial" w:hAnsi="Arial" w:cs="Arial"/>
          <w:sz w:val="18"/>
          <w:szCs w:val="18"/>
        </w:rPr>
        <w:t xml:space="preserve"> </w:t>
      </w:r>
      <w:r w:rsidRPr="00314E0D">
        <w:rPr>
          <w:rFonts w:ascii="Arial" w:hAnsi="Arial" w:cs="Arial"/>
          <w:sz w:val="18"/>
          <w:szCs w:val="18"/>
        </w:rPr>
        <w:t>aboveground features should be limited in their scale and sited to least affect the use, enjoyment and amenity of the reserve.</w:t>
      </w:r>
    </w:p>
    <w:p w14:paraId="45667C21" w14:textId="77777777" w:rsidR="00171981" w:rsidRDefault="00171981" w:rsidP="00171981">
      <w:pPr>
        <w:pStyle w:val="ListParagraph"/>
        <w:spacing w:after="0" w:line="240" w:lineRule="auto"/>
        <w:ind w:left="1276" w:hanging="567"/>
        <w:contextualSpacing w:val="0"/>
        <w:rPr>
          <w:rFonts w:ascii="Arial" w:hAnsi="Arial" w:cs="Arial"/>
          <w:sz w:val="18"/>
          <w:szCs w:val="18"/>
        </w:rPr>
      </w:pPr>
    </w:p>
    <w:p w14:paraId="6C65BFF6" w14:textId="4E5FB064" w:rsidR="00314E0D"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All costs associated with the location of services through or over a reserve including</w:t>
      </w:r>
      <w:r w:rsidR="002B5B4D">
        <w:rPr>
          <w:rFonts w:ascii="Arial" w:hAnsi="Arial" w:cs="Arial"/>
          <w:sz w:val="18"/>
          <w:szCs w:val="18"/>
        </w:rPr>
        <w:t xml:space="preserve"> </w:t>
      </w:r>
      <w:r w:rsidRPr="00314E0D">
        <w:rPr>
          <w:rFonts w:ascii="Arial" w:hAnsi="Arial" w:cs="Arial"/>
          <w:sz w:val="18"/>
          <w:szCs w:val="18"/>
        </w:rPr>
        <w:t>the cost of fully making good the affected area as well as any mitigation and/or remediation works shall be borne by the authority undertaking the works to the satisfaction of the SWDC Parks and</w:t>
      </w:r>
      <w:r w:rsidR="007A5CA6">
        <w:rPr>
          <w:rFonts w:ascii="Arial" w:hAnsi="Arial" w:cs="Arial"/>
          <w:sz w:val="18"/>
          <w:szCs w:val="18"/>
        </w:rPr>
        <w:t xml:space="preserve"> </w:t>
      </w:r>
      <w:r w:rsidRPr="00314E0D">
        <w:rPr>
          <w:rFonts w:ascii="Arial" w:hAnsi="Arial" w:cs="Arial"/>
          <w:sz w:val="18"/>
          <w:szCs w:val="18"/>
        </w:rPr>
        <w:t>Reserves Manager.</w:t>
      </w:r>
    </w:p>
    <w:p w14:paraId="55079607" w14:textId="77777777" w:rsidR="00171981" w:rsidRDefault="00171981" w:rsidP="00171981">
      <w:pPr>
        <w:pStyle w:val="ListParagraph"/>
        <w:spacing w:after="0" w:line="240" w:lineRule="auto"/>
        <w:ind w:left="1276" w:hanging="567"/>
        <w:contextualSpacing w:val="0"/>
        <w:rPr>
          <w:rFonts w:ascii="Arial" w:hAnsi="Arial" w:cs="Arial"/>
          <w:sz w:val="18"/>
          <w:szCs w:val="18"/>
        </w:rPr>
      </w:pPr>
    </w:p>
    <w:p w14:paraId="441E90EC" w14:textId="11CB0C97" w:rsidR="00314E0D"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Ensure that national standards (such as NZECP 34:2001) regulating safe separation</w:t>
      </w:r>
      <w:r w:rsidR="002B5B4D">
        <w:rPr>
          <w:rFonts w:ascii="Arial" w:hAnsi="Arial" w:cs="Arial"/>
          <w:sz w:val="18"/>
          <w:szCs w:val="18"/>
        </w:rPr>
        <w:t xml:space="preserve"> </w:t>
      </w:r>
      <w:r w:rsidRPr="00314E0D">
        <w:rPr>
          <w:rFonts w:ascii="Arial" w:hAnsi="Arial" w:cs="Arial"/>
          <w:sz w:val="18"/>
          <w:szCs w:val="18"/>
        </w:rPr>
        <w:t>distances from network utilities for activities and developments are complied with in any reserve.</w:t>
      </w:r>
    </w:p>
    <w:p w14:paraId="7F05B39B" w14:textId="77777777" w:rsidR="00171981" w:rsidRDefault="00171981" w:rsidP="00171981">
      <w:pPr>
        <w:pStyle w:val="ListParagraph"/>
        <w:spacing w:after="0" w:line="240" w:lineRule="auto"/>
        <w:ind w:left="1276" w:hanging="567"/>
        <w:contextualSpacing w:val="0"/>
        <w:rPr>
          <w:rFonts w:ascii="Arial" w:hAnsi="Arial" w:cs="Arial"/>
          <w:sz w:val="18"/>
          <w:szCs w:val="18"/>
        </w:rPr>
      </w:pPr>
    </w:p>
    <w:p w14:paraId="2753AE67" w14:textId="14BA4926" w:rsidR="007519C1" w:rsidRDefault="007519C1" w:rsidP="00171981">
      <w:pPr>
        <w:pStyle w:val="ListParagraph"/>
        <w:numPr>
          <w:ilvl w:val="1"/>
          <w:numId w:val="28"/>
        </w:numPr>
        <w:spacing w:after="0" w:line="240" w:lineRule="auto"/>
        <w:ind w:left="1276" w:hanging="567"/>
        <w:contextualSpacing w:val="0"/>
        <w:rPr>
          <w:rFonts w:ascii="Arial" w:hAnsi="Arial" w:cs="Arial"/>
          <w:sz w:val="18"/>
          <w:szCs w:val="18"/>
        </w:rPr>
      </w:pPr>
      <w:r w:rsidRPr="00314E0D">
        <w:rPr>
          <w:rFonts w:ascii="Arial" w:hAnsi="Arial" w:cs="Arial"/>
          <w:sz w:val="18"/>
          <w:szCs w:val="18"/>
        </w:rPr>
        <w:t>Ensure that activities and development within parks and reserves do not generate</w:t>
      </w:r>
      <w:r w:rsidR="002B5B4D">
        <w:rPr>
          <w:rFonts w:ascii="Arial" w:hAnsi="Arial" w:cs="Arial"/>
          <w:sz w:val="18"/>
          <w:szCs w:val="18"/>
        </w:rPr>
        <w:t xml:space="preserve"> </w:t>
      </w:r>
      <w:r w:rsidRPr="00314E0D">
        <w:rPr>
          <w:rFonts w:ascii="Arial" w:hAnsi="Arial" w:cs="Arial"/>
          <w:sz w:val="18"/>
          <w:szCs w:val="18"/>
        </w:rPr>
        <w:t>adverse</w:t>
      </w:r>
      <w:r w:rsidR="007A5CA6">
        <w:rPr>
          <w:rFonts w:ascii="Arial" w:hAnsi="Arial" w:cs="Arial"/>
          <w:sz w:val="18"/>
          <w:szCs w:val="18"/>
        </w:rPr>
        <w:t xml:space="preserve"> </w:t>
      </w:r>
      <w:r w:rsidRPr="00314E0D">
        <w:rPr>
          <w:rFonts w:ascii="Arial" w:hAnsi="Arial" w:cs="Arial"/>
          <w:sz w:val="18"/>
          <w:szCs w:val="18"/>
        </w:rPr>
        <w:t>effects (or reverse sensitivity effects) on existing infrastructure.</w:t>
      </w:r>
    </w:p>
    <w:p w14:paraId="214DB67F" w14:textId="77777777" w:rsidR="00314E0D" w:rsidRPr="00314E0D" w:rsidRDefault="00314E0D" w:rsidP="00314E0D">
      <w:pPr>
        <w:pStyle w:val="ListParagraph"/>
        <w:spacing w:after="0" w:line="240" w:lineRule="auto"/>
        <w:ind w:left="1069"/>
        <w:rPr>
          <w:rFonts w:ascii="Arial" w:hAnsi="Arial" w:cs="Arial"/>
          <w:sz w:val="18"/>
          <w:szCs w:val="18"/>
        </w:rPr>
      </w:pPr>
    </w:p>
    <w:p w14:paraId="1FB64BA9" w14:textId="09B9F753" w:rsidR="007519C1" w:rsidRPr="00A03B37" w:rsidRDefault="007519C1" w:rsidP="00171981">
      <w:pPr>
        <w:spacing w:after="0" w:line="240" w:lineRule="auto"/>
        <w:ind w:left="709"/>
        <w:rPr>
          <w:rFonts w:ascii="Arial" w:hAnsi="Arial" w:cs="Arial"/>
          <w:b/>
          <w:bCs/>
          <w:sz w:val="18"/>
          <w:szCs w:val="18"/>
        </w:rPr>
      </w:pPr>
      <w:r w:rsidRPr="00A03B37">
        <w:rPr>
          <w:rFonts w:ascii="Arial" w:hAnsi="Arial" w:cs="Arial"/>
          <w:b/>
          <w:bCs/>
          <w:sz w:val="18"/>
          <w:szCs w:val="18"/>
        </w:rPr>
        <w:t>Vegetation Planning and Maintenance</w:t>
      </w:r>
    </w:p>
    <w:p w14:paraId="3E51DF61" w14:textId="77777777" w:rsidR="002E1C77" w:rsidRPr="00322EA3" w:rsidRDefault="002E1C77" w:rsidP="00F70D93">
      <w:pPr>
        <w:spacing w:after="0" w:line="240" w:lineRule="auto"/>
        <w:rPr>
          <w:rFonts w:ascii="Arial" w:hAnsi="Arial" w:cs="Arial"/>
          <w:b/>
          <w:bCs/>
          <w:sz w:val="18"/>
          <w:szCs w:val="18"/>
          <w:u w:val="single"/>
        </w:rPr>
      </w:pPr>
    </w:p>
    <w:p w14:paraId="2F8163C5" w14:textId="4735D3A2" w:rsidR="007519C1" w:rsidRDefault="007519C1" w:rsidP="00F361FE">
      <w:pPr>
        <w:pStyle w:val="ListParagraph"/>
        <w:numPr>
          <w:ilvl w:val="1"/>
          <w:numId w:val="28"/>
        </w:numPr>
        <w:spacing w:after="0" w:line="240" w:lineRule="auto"/>
        <w:ind w:left="1276" w:hanging="567"/>
        <w:rPr>
          <w:rFonts w:ascii="Arial" w:hAnsi="Arial" w:cs="Arial"/>
          <w:sz w:val="18"/>
          <w:szCs w:val="18"/>
        </w:rPr>
      </w:pPr>
      <w:r w:rsidRPr="00314E0D">
        <w:rPr>
          <w:rFonts w:ascii="Arial" w:hAnsi="Arial" w:cs="Arial"/>
          <w:sz w:val="18"/>
          <w:szCs w:val="18"/>
        </w:rPr>
        <w:t>Performance measures that shall be used for Garden maintenance shall be:</w:t>
      </w:r>
    </w:p>
    <w:p w14:paraId="7704D939" w14:textId="77777777" w:rsidR="002E1C77" w:rsidRPr="00314E0D" w:rsidRDefault="002E1C77" w:rsidP="002E1C77">
      <w:pPr>
        <w:pStyle w:val="ListParagraph"/>
        <w:spacing w:after="0" w:line="240" w:lineRule="auto"/>
        <w:ind w:left="1069"/>
        <w:rPr>
          <w:rFonts w:ascii="Arial" w:hAnsi="Arial" w:cs="Arial"/>
          <w:sz w:val="18"/>
          <w:szCs w:val="18"/>
        </w:rPr>
      </w:pPr>
    </w:p>
    <w:p w14:paraId="11DD3A16" w14:textId="5698A4BC" w:rsidR="007519C1" w:rsidRPr="00A03B37" w:rsidRDefault="007519C1" w:rsidP="009222D8">
      <w:pPr>
        <w:pStyle w:val="ListParagraph"/>
        <w:numPr>
          <w:ilvl w:val="0"/>
          <w:numId w:val="137"/>
        </w:numPr>
        <w:spacing w:after="0" w:line="240" w:lineRule="auto"/>
        <w:ind w:left="1633" w:hanging="357"/>
        <w:contextualSpacing w:val="0"/>
        <w:rPr>
          <w:rFonts w:ascii="Arial" w:hAnsi="Arial" w:cs="Arial"/>
          <w:b/>
          <w:bCs/>
          <w:sz w:val="18"/>
          <w:szCs w:val="18"/>
        </w:rPr>
      </w:pPr>
      <w:r w:rsidRPr="00A03B37">
        <w:rPr>
          <w:rFonts w:ascii="Arial" w:hAnsi="Arial" w:cs="Arial"/>
          <w:b/>
          <w:bCs/>
          <w:sz w:val="18"/>
          <w:szCs w:val="18"/>
        </w:rPr>
        <w:t>Annual Bedding displays:</w:t>
      </w:r>
    </w:p>
    <w:p w14:paraId="0E6ECE44" w14:textId="77777777" w:rsidR="002E1C77" w:rsidRPr="00314E0D" w:rsidRDefault="002E1C77" w:rsidP="002E1C77">
      <w:pPr>
        <w:pStyle w:val="ListParagraph"/>
        <w:spacing w:after="0" w:line="240" w:lineRule="auto"/>
        <w:rPr>
          <w:rFonts w:ascii="Arial" w:hAnsi="Arial" w:cs="Arial"/>
          <w:sz w:val="18"/>
          <w:szCs w:val="18"/>
          <w:u w:val="single"/>
        </w:rPr>
      </w:pPr>
    </w:p>
    <w:p w14:paraId="6F0A1656" w14:textId="1E6CB86B" w:rsidR="007519C1" w:rsidRDefault="007519C1" w:rsidP="00FA40DC">
      <w:pPr>
        <w:numPr>
          <w:ilvl w:val="0"/>
          <w:numId w:val="138"/>
        </w:numPr>
        <w:spacing w:after="0" w:line="240" w:lineRule="auto"/>
        <w:ind w:left="1984" w:hanging="357"/>
        <w:rPr>
          <w:rFonts w:ascii="Arial" w:hAnsi="Arial" w:cs="Arial"/>
          <w:sz w:val="18"/>
          <w:szCs w:val="18"/>
        </w:rPr>
      </w:pPr>
      <w:r w:rsidRPr="00322EA3">
        <w:rPr>
          <w:rFonts w:ascii="Arial" w:hAnsi="Arial" w:cs="Arial"/>
          <w:sz w:val="18"/>
          <w:szCs w:val="18"/>
        </w:rPr>
        <w:t>Annual beds are returned to a 100% weed-free condition during each visit</w:t>
      </w:r>
      <w:r w:rsidR="002B5B4D">
        <w:rPr>
          <w:rFonts w:ascii="Arial" w:hAnsi="Arial" w:cs="Arial"/>
          <w:sz w:val="18"/>
          <w:szCs w:val="18"/>
        </w:rPr>
        <w:t>.</w:t>
      </w:r>
    </w:p>
    <w:p w14:paraId="0E3733E4" w14:textId="77777777" w:rsidR="00434418" w:rsidRPr="00322EA3" w:rsidRDefault="00434418" w:rsidP="00FA40DC">
      <w:pPr>
        <w:spacing w:after="0" w:line="240" w:lineRule="auto"/>
        <w:ind w:left="1985"/>
        <w:rPr>
          <w:rFonts w:ascii="Arial" w:hAnsi="Arial" w:cs="Arial"/>
          <w:sz w:val="18"/>
          <w:szCs w:val="18"/>
        </w:rPr>
      </w:pPr>
    </w:p>
    <w:p w14:paraId="7107D1DB" w14:textId="4BEBAE6C"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Plants are vigorous, free of damage, pests and diseases</w:t>
      </w:r>
      <w:r w:rsidR="002B5B4D">
        <w:rPr>
          <w:rFonts w:ascii="Arial" w:hAnsi="Arial" w:cs="Arial"/>
          <w:sz w:val="18"/>
          <w:szCs w:val="18"/>
        </w:rPr>
        <w:t>.</w:t>
      </w:r>
    </w:p>
    <w:p w14:paraId="214918D2" w14:textId="77777777" w:rsidR="00434418" w:rsidRPr="00322EA3" w:rsidRDefault="00434418" w:rsidP="00FA40DC">
      <w:pPr>
        <w:spacing w:after="0" w:line="240" w:lineRule="auto"/>
        <w:ind w:left="1985"/>
        <w:rPr>
          <w:rFonts w:ascii="Arial" w:hAnsi="Arial" w:cs="Arial"/>
          <w:sz w:val="18"/>
          <w:szCs w:val="18"/>
        </w:rPr>
      </w:pPr>
    </w:p>
    <w:p w14:paraId="540ABF0F" w14:textId="2B8F3F00"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There are no missing plants</w:t>
      </w:r>
      <w:r w:rsidR="002B5B4D">
        <w:rPr>
          <w:rFonts w:ascii="Arial" w:hAnsi="Arial" w:cs="Arial"/>
          <w:sz w:val="18"/>
          <w:szCs w:val="18"/>
        </w:rPr>
        <w:t>.</w:t>
      </w:r>
    </w:p>
    <w:p w14:paraId="7D9F9CC4" w14:textId="77777777" w:rsidR="00434418" w:rsidRPr="00322EA3" w:rsidRDefault="00434418" w:rsidP="00FA40DC">
      <w:pPr>
        <w:spacing w:after="0" w:line="240" w:lineRule="auto"/>
        <w:ind w:left="1985"/>
        <w:rPr>
          <w:rFonts w:ascii="Arial" w:hAnsi="Arial" w:cs="Arial"/>
          <w:sz w:val="18"/>
          <w:szCs w:val="18"/>
        </w:rPr>
      </w:pPr>
    </w:p>
    <w:p w14:paraId="3B509012" w14:textId="3170ADB4"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All plants are of varieties as per the approved planting scheme</w:t>
      </w:r>
      <w:r w:rsidR="002B5B4D">
        <w:rPr>
          <w:rFonts w:ascii="Arial" w:hAnsi="Arial" w:cs="Arial"/>
          <w:sz w:val="18"/>
          <w:szCs w:val="18"/>
        </w:rPr>
        <w:t>.</w:t>
      </w:r>
    </w:p>
    <w:p w14:paraId="66FF4B52" w14:textId="77777777" w:rsidR="00434418" w:rsidRPr="00322EA3" w:rsidRDefault="00434418" w:rsidP="00FA40DC">
      <w:pPr>
        <w:spacing w:after="0" w:line="240" w:lineRule="auto"/>
        <w:ind w:left="1985"/>
        <w:rPr>
          <w:rFonts w:ascii="Arial" w:hAnsi="Arial" w:cs="Arial"/>
          <w:sz w:val="18"/>
          <w:szCs w:val="18"/>
        </w:rPr>
      </w:pPr>
    </w:p>
    <w:p w14:paraId="1CB3D26A" w14:textId="4AC4AFE7"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Planting pattern is as per the approved planting scheme</w:t>
      </w:r>
      <w:r w:rsidR="002B5B4D">
        <w:rPr>
          <w:rFonts w:ascii="Arial" w:hAnsi="Arial" w:cs="Arial"/>
          <w:sz w:val="18"/>
          <w:szCs w:val="18"/>
        </w:rPr>
        <w:t>.</w:t>
      </w:r>
    </w:p>
    <w:p w14:paraId="71BC937F" w14:textId="77777777" w:rsidR="00434418" w:rsidRPr="00322EA3" w:rsidRDefault="00434418" w:rsidP="00FA40DC">
      <w:pPr>
        <w:spacing w:after="0" w:line="240" w:lineRule="auto"/>
        <w:ind w:left="1985"/>
        <w:rPr>
          <w:rFonts w:ascii="Arial" w:hAnsi="Arial" w:cs="Arial"/>
          <w:sz w:val="18"/>
          <w:szCs w:val="18"/>
        </w:rPr>
      </w:pPr>
    </w:p>
    <w:p w14:paraId="399BF81C" w14:textId="769CFEC4"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Soil surface is lightly cultivated during each maintenance visit</w:t>
      </w:r>
      <w:r w:rsidR="002B5B4D">
        <w:rPr>
          <w:rFonts w:ascii="Arial" w:hAnsi="Arial" w:cs="Arial"/>
          <w:sz w:val="18"/>
          <w:szCs w:val="18"/>
        </w:rPr>
        <w:t>.</w:t>
      </w:r>
    </w:p>
    <w:p w14:paraId="103180C2" w14:textId="77777777" w:rsidR="00434418" w:rsidRPr="00322EA3" w:rsidRDefault="00434418" w:rsidP="00FA40DC">
      <w:pPr>
        <w:spacing w:after="0" w:line="240" w:lineRule="auto"/>
        <w:ind w:left="1985"/>
        <w:rPr>
          <w:rFonts w:ascii="Arial" w:hAnsi="Arial" w:cs="Arial"/>
          <w:sz w:val="18"/>
          <w:szCs w:val="18"/>
        </w:rPr>
      </w:pPr>
    </w:p>
    <w:p w14:paraId="2F8A2E94" w14:textId="7FE69AD6"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Deadheads are removed during each maintenance visit</w:t>
      </w:r>
      <w:r w:rsidR="002B5B4D">
        <w:rPr>
          <w:rFonts w:ascii="Arial" w:hAnsi="Arial" w:cs="Arial"/>
          <w:sz w:val="18"/>
          <w:szCs w:val="18"/>
        </w:rPr>
        <w:t>.</w:t>
      </w:r>
    </w:p>
    <w:p w14:paraId="47189452" w14:textId="77777777" w:rsidR="00434418" w:rsidRPr="00322EA3" w:rsidRDefault="00434418" w:rsidP="00FA40DC">
      <w:pPr>
        <w:spacing w:after="0" w:line="240" w:lineRule="auto"/>
        <w:ind w:left="1985"/>
        <w:rPr>
          <w:rFonts w:ascii="Arial" w:hAnsi="Arial" w:cs="Arial"/>
          <w:sz w:val="18"/>
          <w:szCs w:val="18"/>
        </w:rPr>
      </w:pPr>
    </w:p>
    <w:p w14:paraId="6329A686" w14:textId="65F3625E" w:rsidR="007519C1" w:rsidRDefault="007519C1" w:rsidP="00FA40DC">
      <w:pPr>
        <w:numPr>
          <w:ilvl w:val="0"/>
          <w:numId w:val="138"/>
        </w:numPr>
        <w:spacing w:after="0" w:line="240" w:lineRule="auto"/>
        <w:ind w:left="1985"/>
        <w:rPr>
          <w:rFonts w:ascii="Arial" w:hAnsi="Arial" w:cs="Arial"/>
          <w:sz w:val="18"/>
          <w:szCs w:val="18"/>
        </w:rPr>
      </w:pPr>
      <w:r w:rsidRPr="00322EA3">
        <w:rPr>
          <w:rFonts w:ascii="Arial" w:hAnsi="Arial" w:cs="Arial"/>
          <w:sz w:val="18"/>
          <w:szCs w:val="18"/>
        </w:rPr>
        <w:t>Fertiliser of specified grade is applied twice annually as per approved programme on all scheduled areas.</w:t>
      </w:r>
    </w:p>
    <w:p w14:paraId="4511954D" w14:textId="77777777" w:rsidR="002E1C77" w:rsidRPr="00322EA3" w:rsidRDefault="002E1C77" w:rsidP="002E1C77">
      <w:pPr>
        <w:spacing w:after="0" w:line="240" w:lineRule="auto"/>
        <w:ind w:left="924"/>
        <w:rPr>
          <w:rFonts w:ascii="Arial" w:hAnsi="Arial" w:cs="Arial"/>
          <w:sz w:val="18"/>
          <w:szCs w:val="18"/>
        </w:rPr>
      </w:pPr>
    </w:p>
    <w:p w14:paraId="4FE65CD0" w14:textId="07C376B7" w:rsidR="007519C1" w:rsidRPr="00A03B37" w:rsidRDefault="007519C1" w:rsidP="00FA40DC">
      <w:pPr>
        <w:pStyle w:val="ListParagraph"/>
        <w:numPr>
          <w:ilvl w:val="0"/>
          <w:numId w:val="137"/>
        </w:numPr>
        <w:spacing w:after="0" w:line="240" w:lineRule="auto"/>
        <w:ind w:left="1633" w:hanging="357"/>
        <w:contextualSpacing w:val="0"/>
        <w:rPr>
          <w:rFonts w:ascii="Arial" w:hAnsi="Arial" w:cs="Arial"/>
          <w:b/>
          <w:bCs/>
          <w:sz w:val="18"/>
          <w:szCs w:val="18"/>
        </w:rPr>
      </w:pPr>
      <w:r w:rsidRPr="00A03B37">
        <w:rPr>
          <w:rFonts w:ascii="Arial" w:hAnsi="Arial" w:cs="Arial"/>
          <w:b/>
          <w:bCs/>
          <w:sz w:val="18"/>
          <w:szCs w:val="18"/>
        </w:rPr>
        <w:t xml:space="preserve">Perennial Bedding, Roses, Mixed border &amp; Shrub garden, Naturalised Bulb Displays, Specimen shrubs and Hedges maintenance: </w:t>
      </w:r>
    </w:p>
    <w:p w14:paraId="73C52301" w14:textId="77777777" w:rsidR="002E1C77" w:rsidRPr="00314E0D" w:rsidRDefault="002E1C77" w:rsidP="002E1C77">
      <w:pPr>
        <w:pStyle w:val="ListParagraph"/>
        <w:spacing w:after="0" w:line="240" w:lineRule="auto"/>
        <w:rPr>
          <w:rFonts w:ascii="Arial" w:hAnsi="Arial" w:cs="Arial"/>
          <w:sz w:val="18"/>
          <w:szCs w:val="18"/>
          <w:u w:val="single"/>
        </w:rPr>
      </w:pPr>
    </w:p>
    <w:p w14:paraId="5383743F" w14:textId="069E8876"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All scheduled areas shall be returned to a 100% weed free condition each time weed presence exceeds 5% coverage per m2 of each scheduled area</w:t>
      </w:r>
      <w:r w:rsidR="006261DF">
        <w:rPr>
          <w:rFonts w:ascii="Arial" w:hAnsi="Arial" w:cs="Arial"/>
          <w:sz w:val="18"/>
          <w:szCs w:val="18"/>
        </w:rPr>
        <w:t>.</w:t>
      </w:r>
    </w:p>
    <w:p w14:paraId="4A16A82D" w14:textId="77777777" w:rsidR="004C6FA4" w:rsidRPr="00322EA3" w:rsidRDefault="004C6FA4" w:rsidP="00FA40DC">
      <w:pPr>
        <w:spacing w:after="0" w:line="240" w:lineRule="auto"/>
        <w:ind w:left="1985"/>
        <w:rPr>
          <w:rFonts w:ascii="Arial" w:hAnsi="Arial" w:cs="Arial"/>
          <w:sz w:val="18"/>
          <w:szCs w:val="18"/>
        </w:rPr>
      </w:pPr>
    </w:p>
    <w:p w14:paraId="750F892C" w14:textId="0AE5D270"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There are no weeds present over 75mm in height or spread</w:t>
      </w:r>
      <w:r w:rsidR="006261DF">
        <w:rPr>
          <w:rFonts w:ascii="Arial" w:hAnsi="Arial" w:cs="Arial"/>
          <w:sz w:val="18"/>
          <w:szCs w:val="18"/>
        </w:rPr>
        <w:t>.</w:t>
      </w:r>
    </w:p>
    <w:p w14:paraId="2FCA26EE" w14:textId="77777777" w:rsidR="004C6FA4" w:rsidRPr="00322EA3" w:rsidRDefault="004C6FA4" w:rsidP="00FA40DC">
      <w:pPr>
        <w:spacing w:after="0" w:line="240" w:lineRule="auto"/>
        <w:ind w:left="1985"/>
        <w:rPr>
          <w:rFonts w:ascii="Arial" w:hAnsi="Arial" w:cs="Arial"/>
          <w:sz w:val="18"/>
          <w:szCs w:val="18"/>
        </w:rPr>
      </w:pPr>
    </w:p>
    <w:p w14:paraId="700E5996" w14:textId="2DC6D5AD"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Where applicable a 75mm deep compost layer is maintained or a 100mm layer of mulch is maintained as per scheduled Garden type</w:t>
      </w:r>
      <w:r w:rsidR="006261DF">
        <w:rPr>
          <w:rFonts w:ascii="Arial" w:hAnsi="Arial" w:cs="Arial"/>
          <w:sz w:val="18"/>
          <w:szCs w:val="18"/>
        </w:rPr>
        <w:t>.</w:t>
      </w:r>
    </w:p>
    <w:p w14:paraId="004EBC37" w14:textId="77777777" w:rsidR="004C6FA4" w:rsidRPr="00322EA3" w:rsidRDefault="004C6FA4" w:rsidP="00FA40DC">
      <w:pPr>
        <w:spacing w:after="0" w:line="240" w:lineRule="auto"/>
        <w:ind w:left="1985"/>
        <w:rPr>
          <w:rFonts w:ascii="Arial" w:hAnsi="Arial" w:cs="Arial"/>
          <w:sz w:val="18"/>
          <w:szCs w:val="18"/>
        </w:rPr>
      </w:pPr>
    </w:p>
    <w:p w14:paraId="718FD264" w14:textId="40001029"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Soil is pulled back over a 300mm width, to a depth of 75mm from garden edge gradually reducing to mean ground level prior to mulching/ mulch top ups</w:t>
      </w:r>
      <w:r w:rsidR="006261DF">
        <w:rPr>
          <w:rFonts w:ascii="Arial" w:hAnsi="Arial" w:cs="Arial"/>
          <w:sz w:val="18"/>
          <w:szCs w:val="18"/>
        </w:rPr>
        <w:t>.</w:t>
      </w:r>
    </w:p>
    <w:p w14:paraId="611F47D7" w14:textId="77777777" w:rsidR="004C6FA4" w:rsidRPr="00322EA3" w:rsidRDefault="004C6FA4" w:rsidP="00FA40DC">
      <w:pPr>
        <w:spacing w:after="0" w:line="240" w:lineRule="auto"/>
        <w:ind w:left="1985"/>
        <w:rPr>
          <w:rFonts w:ascii="Arial" w:hAnsi="Arial" w:cs="Arial"/>
          <w:sz w:val="18"/>
          <w:szCs w:val="18"/>
        </w:rPr>
      </w:pPr>
    </w:p>
    <w:p w14:paraId="42330C96" w14:textId="77777777" w:rsidR="00FA7F24"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All spilled mulch is returned to garden areas during each scheduled maintenance visit</w:t>
      </w:r>
      <w:r w:rsidR="00FA7F24">
        <w:rPr>
          <w:rFonts w:ascii="Arial" w:hAnsi="Arial" w:cs="Arial"/>
          <w:sz w:val="18"/>
          <w:szCs w:val="18"/>
        </w:rPr>
        <w:t>.</w:t>
      </w:r>
    </w:p>
    <w:p w14:paraId="35872CC2" w14:textId="5388CD26" w:rsidR="007519C1" w:rsidRPr="00322EA3" w:rsidRDefault="007519C1" w:rsidP="00FA7F24">
      <w:pPr>
        <w:spacing w:after="0" w:line="240" w:lineRule="auto"/>
        <w:rPr>
          <w:rFonts w:ascii="Arial" w:hAnsi="Arial" w:cs="Arial"/>
          <w:sz w:val="18"/>
          <w:szCs w:val="18"/>
        </w:rPr>
      </w:pPr>
      <w:r w:rsidRPr="00322EA3">
        <w:rPr>
          <w:rFonts w:ascii="Arial" w:hAnsi="Arial" w:cs="Arial"/>
          <w:sz w:val="18"/>
          <w:szCs w:val="18"/>
        </w:rPr>
        <w:t xml:space="preserve"> </w:t>
      </w:r>
    </w:p>
    <w:p w14:paraId="1DCCCDA5" w14:textId="5D78C537"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Plants are free of pests and diseases</w:t>
      </w:r>
      <w:r w:rsidR="006261DF">
        <w:rPr>
          <w:rFonts w:ascii="Arial" w:hAnsi="Arial" w:cs="Arial"/>
          <w:sz w:val="18"/>
          <w:szCs w:val="18"/>
        </w:rPr>
        <w:t>.</w:t>
      </w:r>
    </w:p>
    <w:p w14:paraId="056D6BD1" w14:textId="77777777" w:rsidR="004C6FA4" w:rsidRPr="00322EA3" w:rsidRDefault="004C6FA4" w:rsidP="00FA40DC">
      <w:pPr>
        <w:spacing w:after="0" w:line="240" w:lineRule="auto"/>
        <w:ind w:left="1985"/>
        <w:rPr>
          <w:rFonts w:ascii="Arial" w:hAnsi="Arial" w:cs="Arial"/>
          <w:sz w:val="18"/>
          <w:szCs w:val="18"/>
        </w:rPr>
      </w:pPr>
    </w:p>
    <w:p w14:paraId="54F9EB23" w14:textId="7D32C464"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Deadheading/pruning is carried out to accepted horticultural 'best practice' standards and timeframes</w:t>
      </w:r>
      <w:r w:rsidR="006261DF">
        <w:rPr>
          <w:rFonts w:ascii="Arial" w:hAnsi="Arial" w:cs="Arial"/>
          <w:sz w:val="18"/>
          <w:szCs w:val="18"/>
        </w:rPr>
        <w:t>.</w:t>
      </w:r>
    </w:p>
    <w:p w14:paraId="018A9A65" w14:textId="77777777" w:rsidR="004C6FA4" w:rsidRPr="00322EA3" w:rsidRDefault="004C6FA4" w:rsidP="00FA40DC">
      <w:pPr>
        <w:spacing w:after="0" w:line="240" w:lineRule="auto"/>
        <w:ind w:left="1985"/>
        <w:rPr>
          <w:rFonts w:ascii="Arial" w:hAnsi="Arial" w:cs="Arial"/>
          <w:sz w:val="18"/>
          <w:szCs w:val="18"/>
        </w:rPr>
      </w:pPr>
    </w:p>
    <w:p w14:paraId="12BE8066" w14:textId="1FA5225F"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Plants requiring support are staked</w:t>
      </w:r>
      <w:r w:rsidR="006261DF">
        <w:rPr>
          <w:rFonts w:ascii="Arial" w:hAnsi="Arial" w:cs="Arial"/>
          <w:sz w:val="18"/>
          <w:szCs w:val="18"/>
        </w:rPr>
        <w:t>.</w:t>
      </w:r>
    </w:p>
    <w:p w14:paraId="5BA28421" w14:textId="77777777" w:rsidR="004C6FA4" w:rsidRPr="00322EA3" w:rsidRDefault="004C6FA4" w:rsidP="00FA40DC">
      <w:pPr>
        <w:spacing w:after="0" w:line="240" w:lineRule="auto"/>
        <w:ind w:left="1985"/>
        <w:rPr>
          <w:rFonts w:ascii="Arial" w:hAnsi="Arial" w:cs="Arial"/>
          <w:sz w:val="18"/>
          <w:szCs w:val="18"/>
        </w:rPr>
      </w:pPr>
    </w:p>
    <w:p w14:paraId="31508500" w14:textId="16DDA210"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Fertiliser of specified grade is applied twice annually as per approved programme on all scheduled areas</w:t>
      </w:r>
      <w:r w:rsidR="006261DF">
        <w:rPr>
          <w:rFonts w:ascii="Arial" w:hAnsi="Arial" w:cs="Arial"/>
          <w:sz w:val="18"/>
          <w:szCs w:val="18"/>
        </w:rPr>
        <w:t>.</w:t>
      </w:r>
    </w:p>
    <w:p w14:paraId="14462A15" w14:textId="77777777" w:rsidR="004C6FA4" w:rsidRPr="00322EA3" w:rsidRDefault="004C6FA4" w:rsidP="00FA40DC">
      <w:pPr>
        <w:spacing w:after="0" w:line="240" w:lineRule="auto"/>
        <w:ind w:left="1985"/>
        <w:rPr>
          <w:rFonts w:ascii="Arial" w:hAnsi="Arial" w:cs="Arial"/>
          <w:sz w:val="18"/>
          <w:szCs w:val="18"/>
        </w:rPr>
      </w:pPr>
    </w:p>
    <w:p w14:paraId="790B1076" w14:textId="4F9F0BB7"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All loose litter is collected from scheduled areas during each maintenance visit</w:t>
      </w:r>
      <w:r w:rsidR="006261DF">
        <w:rPr>
          <w:rFonts w:ascii="Arial" w:hAnsi="Arial" w:cs="Arial"/>
          <w:sz w:val="18"/>
          <w:szCs w:val="18"/>
        </w:rPr>
        <w:t>.</w:t>
      </w:r>
    </w:p>
    <w:p w14:paraId="21824C45" w14:textId="77777777" w:rsidR="004C6FA4" w:rsidRPr="00322EA3" w:rsidRDefault="004C6FA4" w:rsidP="00FA40DC">
      <w:pPr>
        <w:spacing w:after="0" w:line="240" w:lineRule="auto"/>
        <w:ind w:left="1985"/>
        <w:rPr>
          <w:rFonts w:ascii="Arial" w:hAnsi="Arial" w:cs="Arial"/>
          <w:sz w:val="18"/>
          <w:szCs w:val="18"/>
        </w:rPr>
      </w:pPr>
    </w:p>
    <w:p w14:paraId="3883794D" w14:textId="23914565"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Vegetation within scheduled areas adjacent footpaths, roads, kerbs and other paved areas obstructing traffic is cut back to 300mm behind hard edge</w:t>
      </w:r>
      <w:r w:rsidR="006261DF">
        <w:rPr>
          <w:rFonts w:ascii="Arial" w:hAnsi="Arial" w:cs="Arial"/>
          <w:sz w:val="18"/>
          <w:szCs w:val="18"/>
        </w:rPr>
        <w:t>.</w:t>
      </w:r>
    </w:p>
    <w:p w14:paraId="505366E1" w14:textId="77777777" w:rsidR="004C6FA4" w:rsidRPr="00322EA3" w:rsidRDefault="004C6FA4" w:rsidP="00FA40DC">
      <w:pPr>
        <w:spacing w:after="0" w:line="240" w:lineRule="auto"/>
        <w:ind w:left="1985"/>
        <w:rPr>
          <w:rFonts w:ascii="Arial" w:hAnsi="Arial" w:cs="Arial"/>
          <w:sz w:val="18"/>
          <w:szCs w:val="18"/>
        </w:rPr>
      </w:pPr>
    </w:p>
    <w:p w14:paraId="26D15152" w14:textId="17200C56"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All hedges are evenly cut, sides and top, and maintained to an even height</w:t>
      </w:r>
      <w:r w:rsidR="006261DF">
        <w:rPr>
          <w:rFonts w:ascii="Arial" w:hAnsi="Arial" w:cs="Arial"/>
          <w:sz w:val="18"/>
          <w:szCs w:val="18"/>
        </w:rPr>
        <w:t>.</w:t>
      </w:r>
    </w:p>
    <w:p w14:paraId="305D1080" w14:textId="77777777" w:rsidR="004C6FA4" w:rsidRPr="00322EA3" w:rsidRDefault="004C6FA4" w:rsidP="00FA40DC">
      <w:pPr>
        <w:spacing w:after="0" w:line="240" w:lineRule="auto"/>
        <w:ind w:left="1985"/>
        <w:rPr>
          <w:rFonts w:ascii="Arial" w:hAnsi="Arial" w:cs="Arial"/>
          <w:sz w:val="18"/>
          <w:szCs w:val="18"/>
        </w:rPr>
      </w:pPr>
    </w:p>
    <w:p w14:paraId="4729822B" w14:textId="4385EE26"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Hedges are maintained so new growth does not exceed 120mm between cuts</w:t>
      </w:r>
      <w:r w:rsidR="006261DF">
        <w:rPr>
          <w:rFonts w:ascii="Arial" w:hAnsi="Arial" w:cs="Arial"/>
          <w:sz w:val="18"/>
          <w:szCs w:val="18"/>
        </w:rPr>
        <w:t>.</w:t>
      </w:r>
    </w:p>
    <w:p w14:paraId="233AE1EF" w14:textId="77777777" w:rsidR="004C6FA4" w:rsidRPr="00322EA3" w:rsidRDefault="004C6FA4" w:rsidP="00FA40DC">
      <w:pPr>
        <w:spacing w:after="0" w:line="240" w:lineRule="auto"/>
        <w:ind w:left="1985"/>
        <w:rPr>
          <w:rFonts w:ascii="Arial" w:hAnsi="Arial" w:cs="Arial"/>
          <w:sz w:val="18"/>
          <w:szCs w:val="18"/>
        </w:rPr>
      </w:pPr>
    </w:p>
    <w:p w14:paraId="1E737B1F" w14:textId="6CDCE428" w:rsidR="007519C1" w:rsidRDefault="007519C1" w:rsidP="00FA40DC">
      <w:pPr>
        <w:numPr>
          <w:ilvl w:val="0"/>
          <w:numId w:val="139"/>
        </w:numPr>
        <w:spacing w:after="0" w:line="240" w:lineRule="auto"/>
        <w:ind w:left="1985"/>
        <w:rPr>
          <w:rFonts w:ascii="Arial" w:hAnsi="Arial" w:cs="Arial"/>
          <w:sz w:val="18"/>
          <w:szCs w:val="18"/>
        </w:rPr>
      </w:pPr>
      <w:r w:rsidRPr="00322EA3">
        <w:rPr>
          <w:rFonts w:ascii="Arial" w:hAnsi="Arial" w:cs="Arial"/>
          <w:sz w:val="18"/>
          <w:szCs w:val="18"/>
        </w:rPr>
        <w:t>Hedge Clippings are collected and removed from site</w:t>
      </w:r>
      <w:r w:rsidR="005F05D4" w:rsidRPr="00322EA3">
        <w:rPr>
          <w:rFonts w:ascii="Arial" w:hAnsi="Arial" w:cs="Arial"/>
          <w:sz w:val="18"/>
          <w:szCs w:val="18"/>
        </w:rPr>
        <w:t>.</w:t>
      </w:r>
    </w:p>
    <w:p w14:paraId="7129CA0A" w14:textId="77777777" w:rsidR="002E1C77" w:rsidRPr="00322EA3" w:rsidRDefault="002E1C77" w:rsidP="002E1C77">
      <w:pPr>
        <w:spacing w:after="0" w:line="240" w:lineRule="auto"/>
        <w:ind w:left="924"/>
        <w:rPr>
          <w:rFonts w:ascii="Arial" w:hAnsi="Arial" w:cs="Arial"/>
          <w:sz w:val="18"/>
          <w:szCs w:val="18"/>
        </w:rPr>
      </w:pPr>
    </w:p>
    <w:p w14:paraId="4F472363" w14:textId="77777777" w:rsidR="007519C1" w:rsidRPr="00A03B37" w:rsidRDefault="007519C1" w:rsidP="00FA40DC">
      <w:pPr>
        <w:numPr>
          <w:ilvl w:val="0"/>
          <w:numId w:val="137"/>
        </w:numPr>
        <w:spacing w:after="0" w:line="240" w:lineRule="auto"/>
        <w:ind w:left="1633" w:hanging="357"/>
        <w:rPr>
          <w:rFonts w:ascii="Arial" w:hAnsi="Arial" w:cs="Arial"/>
          <w:b/>
          <w:bCs/>
          <w:sz w:val="18"/>
          <w:szCs w:val="18"/>
        </w:rPr>
      </w:pPr>
      <w:r w:rsidRPr="00A03B37">
        <w:rPr>
          <w:rFonts w:ascii="Arial" w:hAnsi="Arial" w:cs="Arial"/>
          <w:b/>
          <w:bCs/>
          <w:sz w:val="18"/>
          <w:szCs w:val="18"/>
        </w:rPr>
        <w:t>Native Re-vegetation Areas</w:t>
      </w:r>
    </w:p>
    <w:p w14:paraId="7E9EB31C" w14:textId="77777777" w:rsidR="002E1C77" w:rsidRDefault="002E1C77" w:rsidP="002E1C77">
      <w:pPr>
        <w:spacing w:after="0" w:line="240" w:lineRule="auto"/>
        <w:ind w:left="924"/>
        <w:rPr>
          <w:rFonts w:ascii="Arial" w:hAnsi="Arial" w:cs="Arial"/>
          <w:sz w:val="18"/>
          <w:szCs w:val="18"/>
        </w:rPr>
      </w:pPr>
    </w:p>
    <w:p w14:paraId="77255F9C" w14:textId="040DF669"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Weed and grass growth within re-vegetation areas does not exceed the height of 250mm at any one time</w:t>
      </w:r>
      <w:r w:rsidR="006261DF">
        <w:rPr>
          <w:rFonts w:ascii="Arial" w:hAnsi="Arial" w:cs="Arial"/>
          <w:sz w:val="18"/>
          <w:szCs w:val="18"/>
        </w:rPr>
        <w:t>.</w:t>
      </w:r>
    </w:p>
    <w:p w14:paraId="6F84EC94" w14:textId="77777777" w:rsidR="00443A2F" w:rsidRPr="00322EA3" w:rsidRDefault="00443A2F" w:rsidP="00FA40DC">
      <w:pPr>
        <w:spacing w:after="0" w:line="240" w:lineRule="auto"/>
        <w:ind w:left="1985"/>
        <w:rPr>
          <w:rFonts w:ascii="Arial" w:hAnsi="Arial" w:cs="Arial"/>
          <w:sz w:val="18"/>
          <w:szCs w:val="18"/>
        </w:rPr>
      </w:pPr>
    </w:p>
    <w:p w14:paraId="6FD1CAEC" w14:textId="26B2BC04"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Invasive weeds are weed sprayed before growing more than 150mm in height or width</w:t>
      </w:r>
      <w:r w:rsidR="009222D8">
        <w:rPr>
          <w:rFonts w:ascii="Arial" w:hAnsi="Arial" w:cs="Arial"/>
          <w:sz w:val="18"/>
          <w:szCs w:val="18"/>
        </w:rPr>
        <w:t>.</w:t>
      </w:r>
    </w:p>
    <w:p w14:paraId="0DC1E567" w14:textId="77777777" w:rsidR="00443A2F" w:rsidRPr="00322EA3" w:rsidRDefault="00443A2F" w:rsidP="00FA40DC">
      <w:pPr>
        <w:spacing w:after="0" w:line="240" w:lineRule="auto"/>
        <w:ind w:left="1985"/>
        <w:rPr>
          <w:rFonts w:ascii="Arial" w:hAnsi="Arial" w:cs="Arial"/>
          <w:sz w:val="18"/>
          <w:szCs w:val="18"/>
        </w:rPr>
      </w:pPr>
    </w:p>
    <w:p w14:paraId="5E62A543" w14:textId="31E39CD4"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No re-vegetation plantings are smothered with invasive weeds</w:t>
      </w:r>
      <w:r w:rsidR="006261DF">
        <w:rPr>
          <w:rFonts w:ascii="Arial" w:hAnsi="Arial" w:cs="Arial"/>
          <w:sz w:val="18"/>
          <w:szCs w:val="18"/>
        </w:rPr>
        <w:t>.</w:t>
      </w:r>
    </w:p>
    <w:p w14:paraId="28826B3A" w14:textId="77777777" w:rsidR="00443A2F" w:rsidRPr="00322EA3" w:rsidRDefault="00443A2F" w:rsidP="00FA40DC">
      <w:pPr>
        <w:spacing w:after="0" w:line="240" w:lineRule="auto"/>
        <w:ind w:left="1985"/>
        <w:rPr>
          <w:rFonts w:ascii="Arial" w:hAnsi="Arial" w:cs="Arial"/>
          <w:sz w:val="18"/>
          <w:szCs w:val="18"/>
        </w:rPr>
      </w:pPr>
    </w:p>
    <w:p w14:paraId="096AD9FA" w14:textId="04042D69"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A 100mm deep mulch layer is maintained on all previously mulched areas using same grade mulch as previously used</w:t>
      </w:r>
      <w:r w:rsidR="006261DF">
        <w:rPr>
          <w:rFonts w:ascii="Arial" w:hAnsi="Arial" w:cs="Arial"/>
          <w:sz w:val="18"/>
          <w:szCs w:val="18"/>
        </w:rPr>
        <w:t>.</w:t>
      </w:r>
    </w:p>
    <w:p w14:paraId="74EA9A55" w14:textId="77777777" w:rsidR="00443A2F" w:rsidRPr="00322EA3" w:rsidRDefault="00443A2F" w:rsidP="00FA40DC">
      <w:pPr>
        <w:spacing w:after="0" w:line="240" w:lineRule="auto"/>
        <w:ind w:left="1985"/>
        <w:rPr>
          <w:rFonts w:ascii="Arial" w:hAnsi="Arial" w:cs="Arial"/>
          <w:sz w:val="18"/>
          <w:szCs w:val="18"/>
        </w:rPr>
      </w:pPr>
    </w:p>
    <w:p w14:paraId="63390F1B" w14:textId="2F4ED80F"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Soil is pulled back over a 300mm width, to a depth of 75mm from garden edge gradually reducing to mean ground level prior to mulching/ mulch top ups</w:t>
      </w:r>
      <w:r w:rsidR="006261DF">
        <w:rPr>
          <w:rFonts w:ascii="Arial" w:hAnsi="Arial" w:cs="Arial"/>
          <w:sz w:val="18"/>
          <w:szCs w:val="18"/>
        </w:rPr>
        <w:t>.</w:t>
      </w:r>
    </w:p>
    <w:p w14:paraId="2F51700D" w14:textId="77777777" w:rsidR="00443A2F" w:rsidRPr="00322EA3" w:rsidRDefault="00443A2F" w:rsidP="00FA40DC">
      <w:pPr>
        <w:spacing w:after="0" w:line="240" w:lineRule="auto"/>
        <w:ind w:left="1985"/>
        <w:rPr>
          <w:rFonts w:ascii="Arial" w:hAnsi="Arial" w:cs="Arial"/>
          <w:sz w:val="18"/>
          <w:szCs w:val="18"/>
        </w:rPr>
      </w:pPr>
    </w:p>
    <w:p w14:paraId="1F055CFF" w14:textId="7EC372CA"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lastRenderedPageBreak/>
        <w:t>All spilled mulch is returned to garden areas during each scheduled maintenance visit</w:t>
      </w:r>
      <w:r w:rsidR="006261DF">
        <w:rPr>
          <w:rFonts w:ascii="Arial" w:hAnsi="Arial" w:cs="Arial"/>
          <w:sz w:val="18"/>
          <w:szCs w:val="18"/>
        </w:rPr>
        <w:t>.</w:t>
      </w:r>
    </w:p>
    <w:p w14:paraId="05F91AC3" w14:textId="77777777" w:rsidR="00443A2F" w:rsidRPr="00322EA3" w:rsidRDefault="00443A2F" w:rsidP="00FA40DC">
      <w:pPr>
        <w:spacing w:after="0" w:line="240" w:lineRule="auto"/>
        <w:ind w:left="1985"/>
        <w:rPr>
          <w:rFonts w:ascii="Arial" w:hAnsi="Arial" w:cs="Arial"/>
          <w:sz w:val="18"/>
          <w:szCs w:val="18"/>
        </w:rPr>
      </w:pPr>
    </w:p>
    <w:p w14:paraId="2BCD627A" w14:textId="2B17AA31"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Plants are free of pests and diseases</w:t>
      </w:r>
      <w:r w:rsidR="006261DF">
        <w:rPr>
          <w:rFonts w:ascii="Arial" w:hAnsi="Arial" w:cs="Arial"/>
          <w:sz w:val="18"/>
          <w:szCs w:val="18"/>
        </w:rPr>
        <w:t>.</w:t>
      </w:r>
    </w:p>
    <w:p w14:paraId="604E8996" w14:textId="77777777" w:rsidR="00443A2F" w:rsidRPr="00322EA3" w:rsidRDefault="00443A2F" w:rsidP="00FA40DC">
      <w:pPr>
        <w:spacing w:after="0" w:line="240" w:lineRule="auto"/>
        <w:ind w:left="1985"/>
        <w:rPr>
          <w:rFonts w:ascii="Arial" w:hAnsi="Arial" w:cs="Arial"/>
          <w:sz w:val="18"/>
          <w:szCs w:val="18"/>
        </w:rPr>
      </w:pPr>
    </w:p>
    <w:p w14:paraId="0147B2DF" w14:textId="132E3F65" w:rsidR="007519C1"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All loose litter is collected from scheduled areas during each maintenance visit</w:t>
      </w:r>
      <w:r w:rsidR="006261DF">
        <w:rPr>
          <w:rFonts w:ascii="Arial" w:hAnsi="Arial" w:cs="Arial"/>
          <w:sz w:val="18"/>
          <w:szCs w:val="18"/>
        </w:rPr>
        <w:t>.</w:t>
      </w:r>
    </w:p>
    <w:p w14:paraId="4BD47404" w14:textId="77777777" w:rsidR="00443A2F" w:rsidRPr="00322EA3" w:rsidRDefault="00443A2F" w:rsidP="00FA40DC">
      <w:pPr>
        <w:spacing w:after="0" w:line="240" w:lineRule="auto"/>
        <w:ind w:left="1985"/>
        <w:rPr>
          <w:rFonts w:ascii="Arial" w:hAnsi="Arial" w:cs="Arial"/>
          <w:sz w:val="18"/>
          <w:szCs w:val="18"/>
        </w:rPr>
      </w:pPr>
    </w:p>
    <w:p w14:paraId="36A5D29B" w14:textId="74DD5FBE" w:rsidR="007519C1" w:rsidRPr="00322EA3" w:rsidRDefault="007519C1" w:rsidP="00FA40DC">
      <w:pPr>
        <w:numPr>
          <w:ilvl w:val="0"/>
          <w:numId w:val="140"/>
        </w:numPr>
        <w:spacing w:after="0" w:line="240" w:lineRule="auto"/>
        <w:ind w:left="1985"/>
        <w:rPr>
          <w:rFonts w:ascii="Arial" w:hAnsi="Arial" w:cs="Arial"/>
          <w:sz w:val="18"/>
          <w:szCs w:val="18"/>
        </w:rPr>
      </w:pPr>
      <w:r w:rsidRPr="00322EA3">
        <w:rPr>
          <w:rFonts w:ascii="Arial" w:hAnsi="Arial" w:cs="Arial"/>
          <w:sz w:val="18"/>
          <w:szCs w:val="18"/>
        </w:rPr>
        <w:t>Re-vegetation within scheduled areas adjacent footpaths, roads, kerbs and other paved areas obstructing traffic is cut back 300mm behind hard edge during each maintenance visit.</w:t>
      </w:r>
    </w:p>
    <w:p w14:paraId="33B09EAD" w14:textId="77777777" w:rsidR="00314E0D" w:rsidRDefault="00314E0D" w:rsidP="00F70D93">
      <w:pPr>
        <w:spacing w:after="0" w:line="240" w:lineRule="auto"/>
        <w:rPr>
          <w:rFonts w:ascii="Arial" w:hAnsi="Arial" w:cs="Arial"/>
          <w:b/>
          <w:bCs/>
          <w:sz w:val="18"/>
          <w:szCs w:val="18"/>
          <w:u w:val="single"/>
        </w:rPr>
      </w:pPr>
    </w:p>
    <w:p w14:paraId="4BE6BE4A" w14:textId="77777777" w:rsidR="00F60C5C" w:rsidRDefault="00F60C5C" w:rsidP="005A5C7C">
      <w:pPr>
        <w:spacing w:after="0" w:line="240" w:lineRule="auto"/>
        <w:ind w:left="709"/>
        <w:rPr>
          <w:rFonts w:ascii="Arial" w:hAnsi="Arial" w:cs="Arial"/>
          <w:b/>
          <w:bCs/>
          <w:sz w:val="18"/>
          <w:szCs w:val="18"/>
        </w:rPr>
      </w:pPr>
    </w:p>
    <w:p w14:paraId="6BAEF5C8" w14:textId="4F2B519C" w:rsidR="00B670D6" w:rsidRPr="00A03B37" w:rsidRDefault="00B670D6" w:rsidP="005A5C7C">
      <w:pPr>
        <w:spacing w:after="0" w:line="240" w:lineRule="auto"/>
        <w:ind w:left="709"/>
        <w:rPr>
          <w:rFonts w:ascii="Arial" w:hAnsi="Arial" w:cs="Arial"/>
          <w:b/>
          <w:bCs/>
          <w:sz w:val="18"/>
          <w:szCs w:val="18"/>
        </w:rPr>
      </w:pPr>
      <w:r w:rsidRPr="00A03B37">
        <w:rPr>
          <w:rFonts w:ascii="Arial" w:hAnsi="Arial" w:cs="Arial"/>
          <w:b/>
          <w:bCs/>
          <w:sz w:val="18"/>
          <w:szCs w:val="18"/>
        </w:rPr>
        <w:t>Activities within Significant Natural Areas</w:t>
      </w:r>
    </w:p>
    <w:p w14:paraId="50AA0117" w14:textId="148A3A27" w:rsidR="00B670D6" w:rsidRPr="00322EA3" w:rsidRDefault="00B670D6" w:rsidP="00F70D93">
      <w:pPr>
        <w:spacing w:after="0" w:line="240" w:lineRule="auto"/>
        <w:rPr>
          <w:rFonts w:ascii="Arial" w:hAnsi="Arial" w:cs="Arial"/>
          <w:b/>
          <w:bCs/>
          <w:sz w:val="18"/>
          <w:szCs w:val="18"/>
        </w:rPr>
      </w:pPr>
    </w:p>
    <w:p w14:paraId="1EEA3129" w14:textId="0721B1A4" w:rsidR="00B670D6" w:rsidRPr="00314E0D" w:rsidRDefault="00B670D6" w:rsidP="001751E1">
      <w:pPr>
        <w:pStyle w:val="ListParagraph"/>
        <w:numPr>
          <w:ilvl w:val="1"/>
          <w:numId w:val="28"/>
        </w:numPr>
        <w:spacing w:after="0" w:line="240" w:lineRule="auto"/>
        <w:ind w:left="1276" w:hanging="567"/>
        <w:rPr>
          <w:rFonts w:ascii="Arial" w:hAnsi="Arial" w:cs="Arial"/>
          <w:sz w:val="18"/>
          <w:szCs w:val="18"/>
        </w:rPr>
      </w:pPr>
      <w:r w:rsidRPr="00314E0D">
        <w:rPr>
          <w:rFonts w:ascii="Arial" w:hAnsi="Arial" w:cs="Arial"/>
          <w:sz w:val="18"/>
          <w:szCs w:val="18"/>
        </w:rPr>
        <w:t>The following shall apply to riparian areas of reserves located on the Waikato River:</w:t>
      </w:r>
    </w:p>
    <w:p w14:paraId="196CA500" w14:textId="77777777" w:rsidR="00B670D6" w:rsidRPr="00322EA3" w:rsidRDefault="00B670D6" w:rsidP="00F70D93">
      <w:pPr>
        <w:spacing w:after="0" w:line="240" w:lineRule="auto"/>
        <w:rPr>
          <w:rFonts w:ascii="Arial" w:hAnsi="Arial" w:cs="Arial"/>
          <w:sz w:val="18"/>
          <w:szCs w:val="18"/>
        </w:rPr>
      </w:pPr>
    </w:p>
    <w:p w14:paraId="78029FD4" w14:textId="4BC67F78" w:rsidR="00B670D6" w:rsidRDefault="00B670D6" w:rsidP="009222D8">
      <w:pPr>
        <w:pStyle w:val="ListParagraph"/>
        <w:numPr>
          <w:ilvl w:val="0"/>
          <w:numId w:val="98"/>
        </w:numPr>
        <w:spacing w:after="0" w:line="240" w:lineRule="auto"/>
        <w:ind w:left="1633" w:hanging="357"/>
        <w:rPr>
          <w:rFonts w:ascii="Arial" w:hAnsi="Arial" w:cs="Arial"/>
          <w:sz w:val="18"/>
          <w:szCs w:val="18"/>
        </w:rPr>
      </w:pPr>
      <w:r w:rsidRPr="00314E0D">
        <w:rPr>
          <w:rFonts w:ascii="Arial" w:hAnsi="Arial" w:cs="Arial"/>
          <w:sz w:val="18"/>
          <w:szCs w:val="18"/>
        </w:rPr>
        <w:t>Vegetation clearance, land disturbance and land drainage activities within reserves that hold a Significant Natural Area status under the District Plan shall only be a Permitted Activity where:</w:t>
      </w:r>
    </w:p>
    <w:p w14:paraId="15B138D7" w14:textId="77777777" w:rsidR="004C6FA4" w:rsidRPr="00314E0D" w:rsidRDefault="004C6FA4" w:rsidP="004C6FA4">
      <w:pPr>
        <w:pStyle w:val="ListParagraph"/>
        <w:spacing w:after="0" w:line="240" w:lineRule="auto"/>
        <w:ind w:left="1440"/>
        <w:rPr>
          <w:rFonts w:ascii="Arial" w:hAnsi="Arial" w:cs="Arial"/>
          <w:sz w:val="18"/>
          <w:szCs w:val="18"/>
        </w:rPr>
      </w:pPr>
    </w:p>
    <w:p w14:paraId="4D9076FD" w14:textId="7042B4D2" w:rsidR="00FE36F1" w:rsidRPr="00FE36F1" w:rsidRDefault="005A17B4" w:rsidP="00574A91">
      <w:pPr>
        <w:pStyle w:val="ListParagraph"/>
        <w:numPr>
          <w:ilvl w:val="0"/>
          <w:numId w:val="99"/>
        </w:numPr>
        <w:spacing w:after="0" w:line="240" w:lineRule="auto"/>
        <w:ind w:left="1984" w:hanging="357"/>
        <w:contextualSpacing w:val="0"/>
        <w:rPr>
          <w:rFonts w:ascii="Arial" w:hAnsi="Arial" w:cs="Arial"/>
          <w:sz w:val="18"/>
          <w:szCs w:val="18"/>
        </w:rPr>
      </w:pPr>
      <w:r>
        <w:rPr>
          <w:rFonts w:ascii="Arial" w:hAnsi="Arial" w:cs="Arial"/>
          <w:sz w:val="18"/>
          <w:szCs w:val="18"/>
        </w:rPr>
        <w:t>t</w:t>
      </w:r>
      <w:r w:rsidR="00B670D6" w:rsidRPr="00FE36F1">
        <w:rPr>
          <w:rFonts w:ascii="Arial" w:hAnsi="Arial" w:cs="Arial"/>
          <w:sz w:val="18"/>
          <w:szCs w:val="18"/>
        </w:rPr>
        <w:t>he land disturbance, land drainage and vegetation to be cleared is not within a Significant Natural Area identified in Appendix E of the SWDC District Plan</w:t>
      </w:r>
      <w:r>
        <w:rPr>
          <w:rFonts w:ascii="Arial" w:hAnsi="Arial" w:cs="Arial"/>
          <w:sz w:val="18"/>
          <w:szCs w:val="18"/>
        </w:rPr>
        <w:t>.</w:t>
      </w:r>
    </w:p>
    <w:p w14:paraId="7E00A9D1" w14:textId="77777777" w:rsidR="00314E0D" w:rsidRPr="00322EA3" w:rsidRDefault="00314E0D" w:rsidP="006E639A">
      <w:pPr>
        <w:spacing w:after="0" w:line="240" w:lineRule="auto"/>
        <w:ind w:left="1985" w:hanging="357"/>
        <w:rPr>
          <w:rFonts w:ascii="Arial" w:hAnsi="Arial" w:cs="Arial"/>
          <w:sz w:val="18"/>
          <w:szCs w:val="18"/>
        </w:rPr>
      </w:pPr>
    </w:p>
    <w:p w14:paraId="674E1D71" w14:textId="4A1FBFCB" w:rsidR="00B670D6" w:rsidRPr="00FE36F1" w:rsidRDefault="005A17B4" w:rsidP="006E639A">
      <w:pPr>
        <w:pStyle w:val="ListParagraph"/>
        <w:numPr>
          <w:ilvl w:val="0"/>
          <w:numId w:val="99"/>
        </w:numPr>
        <w:spacing w:after="0" w:line="240" w:lineRule="auto"/>
        <w:ind w:left="1985" w:hanging="357"/>
        <w:contextualSpacing w:val="0"/>
        <w:rPr>
          <w:rFonts w:ascii="Arial" w:hAnsi="Arial" w:cs="Arial"/>
          <w:sz w:val="18"/>
          <w:szCs w:val="18"/>
        </w:rPr>
      </w:pPr>
      <w:r>
        <w:rPr>
          <w:rFonts w:ascii="Arial" w:hAnsi="Arial" w:cs="Arial"/>
          <w:sz w:val="18"/>
          <w:szCs w:val="18"/>
        </w:rPr>
        <w:t>t</w:t>
      </w:r>
      <w:r w:rsidR="00B670D6" w:rsidRPr="00FE36F1">
        <w:rPr>
          <w:rFonts w:ascii="Arial" w:hAnsi="Arial" w:cs="Arial"/>
          <w:sz w:val="18"/>
          <w:szCs w:val="18"/>
        </w:rPr>
        <w:t xml:space="preserve">he land disturbance, land drainage and vegetation to be cleared is within a Significant Natural Area identified in Appendix E, but is in an area which is: </w:t>
      </w:r>
    </w:p>
    <w:p w14:paraId="19774CA0" w14:textId="77777777" w:rsidR="00FE36F1" w:rsidRPr="00322EA3" w:rsidRDefault="00FE36F1" w:rsidP="00F70D93">
      <w:pPr>
        <w:spacing w:after="0" w:line="240" w:lineRule="auto"/>
        <w:rPr>
          <w:rFonts w:ascii="Arial" w:hAnsi="Arial" w:cs="Arial"/>
          <w:sz w:val="18"/>
          <w:szCs w:val="18"/>
        </w:rPr>
      </w:pPr>
    </w:p>
    <w:p w14:paraId="3ACC5569" w14:textId="61BCFC66" w:rsidR="00B670D6" w:rsidRPr="006E639A" w:rsidRDefault="005A17B4" w:rsidP="006E639A">
      <w:pPr>
        <w:pStyle w:val="ListParagraph"/>
        <w:numPr>
          <w:ilvl w:val="0"/>
          <w:numId w:val="100"/>
        </w:numPr>
        <w:spacing w:after="0" w:line="240" w:lineRule="auto"/>
        <w:ind w:left="2342" w:hanging="357"/>
        <w:rPr>
          <w:rFonts w:ascii="Arial" w:hAnsi="Arial" w:cs="Arial"/>
          <w:sz w:val="18"/>
          <w:szCs w:val="18"/>
        </w:rPr>
      </w:pPr>
      <w:r>
        <w:rPr>
          <w:rFonts w:ascii="Arial" w:hAnsi="Arial" w:cs="Arial"/>
          <w:sz w:val="18"/>
          <w:szCs w:val="18"/>
        </w:rPr>
        <w:t>s</w:t>
      </w:r>
      <w:r w:rsidR="00B670D6" w:rsidRPr="006E639A">
        <w:rPr>
          <w:rFonts w:ascii="Arial" w:hAnsi="Arial" w:cs="Arial"/>
          <w:sz w:val="18"/>
          <w:szCs w:val="18"/>
        </w:rPr>
        <w:t>ubject to a Queen Elizabeth II covenant, Ng</w:t>
      </w:r>
      <w:r w:rsidR="0031426C" w:rsidRPr="0031426C">
        <w:rPr>
          <w:rFonts w:ascii="Arial" w:hAnsi="Arial" w:cs="Arial"/>
          <w:sz w:val="18"/>
          <w:szCs w:val="18"/>
          <w:shd w:val="clear" w:color="auto" w:fill="FFFFFF"/>
        </w:rPr>
        <w:t>ā</w:t>
      </w:r>
      <w:r w:rsidR="00B670D6" w:rsidRPr="006E639A">
        <w:rPr>
          <w:rFonts w:ascii="Arial" w:hAnsi="Arial" w:cs="Arial"/>
          <w:sz w:val="18"/>
          <w:szCs w:val="18"/>
        </w:rPr>
        <w:t xml:space="preserve"> Whenua R</w:t>
      </w:r>
      <w:r w:rsidR="0031426C" w:rsidRPr="0031426C">
        <w:rPr>
          <w:rFonts w:ascii="Arial" w:hAnsi="Arial" w:cs="Arial"/>
          <w:sz w:val="18"/>
          <w:szCs w:val="18"/>
          <w:shd w:val="clear" w:color="auto" w:fill="FFFFFF"/>
        </w:rPr>
        <w:t>ā</w:t>
      </w:r>
      <w:r w:rsidR="00B670D6" w:rsidRPr="006E639A">
        <w:rPr>
          <w:rFonts w:ascii="Arial" w:hAnsi="Arial" w:cs="Arial"/>
          <w:sz w:val="18"/>
          <w:szCs w:val="18"/>
        </w:rPr>
        <w:t>hui Kawenata, Heritage Protection Order or covenant under the Reserves Act 1977 or Conservation Act 1987, and the clearance is consistent with the covenant or order applying to that place</w:t>
      </w:r>
      <w:r w:rsidR="00EE72C6" w:rsidRPr="006E639A">
        <w:rPr>
          <w:rFonts w:ascii="Arial" w:hAnsi="Arial" w:cs="Arial"/>
          <w:sz w:val="18"/>
          <w:szCs w:val="18"/>
        </w:rPr>
        <w:t>.</w:t>
      </w:r>
    </w:p>
    <w:p w14:paraId="32ED9C73" w14:textId="77777777" w:rsidR="00FE36F1" w:rsidRPr="00FE36F1" w:rsidRDefault="00FE36F1" w:rsidP="00FE36F1">
      <w:pPr>
        <w:spacing w:after="0" w:line="240" w:lineRule="auto"/>
        <w:rPr>
          <w:rFonts w:ascii="Arial" w:hAnsi="Arial" w:cs="Arial"/>
          <w:sz w:val="18"/>
          <w:szCs w:val="18"/>
        </w:rPr>
      </w:pPr>
    </w:p>
    <w:p w14:paraId="5AE1F0A6" w14:textId="2A2BCD3E" w:rsidR="006E639A" w:rsidRDefault="005A17B4" w:rsidP="00F70D93">
      <w:pPr>
        <w:pStyle w:val="ListParagraph"/>
        <w:numPr>
          <w:ilvl w:val="0"/>
          <w:numId w:val="99"/>
        </w:numPr>
        <w:spacing w:after="0" w:line="240" w:lineRule="auto"/>
        <w:ind w:left="1985"/>
        <w:rPr>
          <w:rFonts w:ascii="Arial" w:hAnsi="Arial" w:cs="Arial"/>
          <w:sz w:val="18"/>
          <w:szCs w:val="18"/>
        </w:rPr>
      </w:pPr>
      <w:r>
        <w:rPr>
          <w:rFonts w:ascii="Arial" w:hAnsi="Arial" w:cs="Arial"/>
          <w:sz w:val="18"/>
          <w:szCs w:val="18"/>
        </w:rPr>
        <w:t>t</w:t>
      </w:r>
      <w:r w:rsidR="00B670D6" w:rsidRPr="001003A0">
        <w:rPr>
          <w:rFonts w:ascii="Arial" w:hAnsi="Arial" w:cs="Arial"/>
          <w:sz w:val="18"/>
          <w:szCs w:val="18"/>
        </w:rPr>
        <w:t>he land disturbance, land drainage and vegetation to be cleared is within a Significant Natural Area identified in Appendix E, but land disturbance, drainage or vegetation clearance is:</w:t>
      </w:r>
    </w:p>
    <w:p w14:paraId="4BE9D440" w14:textId="77777777" w:rsidR="006E639A" w:rsidRDefault="006E639A" w:rsidP="006E639A">
      <w:pPr>
        <w:pStyle w:val="ListParagraph"/>
        <w:spacing w:after="0" w:line="240" w:lineRule="auto"/>
        <w:ind w:left="1985"/>
        <w:rPr>
          <w:rFonts w:ascii="Arial" w:hAnsi="Arial" w:cs="Arial"/>
          <w:sz w:val="18"/>
          <w:szCs w:val="18"/>
        </w:rPr>
      </w:pPr>
    </w:p>
    <w:p w14:paraId="75B75503" w14:textId="6D6D847C" w:rsidR="00424D68" w:rsidRDefault="00472C8C" w:rsidP="001751E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a</w:t>
      </w:r>
      <w:r w:rsidR="00B670D6" w:rsidRPr="006E639A">
        <w:rPr>
          <w:rFonts w:ascii="Arial" w:hAnsi="Arial" w:cs="Arial"/>
          <w:sz w:val="18"/>
          <w:szCs w:val="18"/>
        </w:rPr>
        <w:t xml:space="preserve">ncillary damage as a result of adjacent plantation forestry harvesting where the damage is temporary in nature, the extent of the indigenous remnant remains unchanged and the vegetation will recover readily. </w:t>
      </w:r>
    </w:p>
    <w:p w14:paraId="1C27BC61" w14:textId="77777777" w:rsidR="00424D68" w:rsidRDefault="00424D68" w:rsidP="002F0D01">
      <w:pPr>
        <w:pStyle w:val="ListParagraph"/>
        <w:spacing w:after="0" w:line="240" w:lineRule="auto"/>
        <w:ind w:left="2552" w:hanging="567"/>
        <w:rPr>
          <w:rFonts w:ascii="Arial" w:hAnsi="Arial" w:cs="Arial"/>
          <w:sz w:val="18"/>
          <w:szCs w:val="18"/>
        </w:rPr>
      </w:pPr>
    </w:p>
    <w:p w14:paraId="427D4FF8" w14:textId="77777777" w:rsidR="00424D68" w:rsidRDefault="00B670D6" w:rsidP="002F0D01">
      <w:pPr>
        <w:pStyle w:val="ListParagraph"/>
        <w:spacing w:after="0" w:line="240" w:lineRule="auto"/>
        <w:ind w:left="2552"/>
        <w:rPr>
          <w:rFonts w:ascii="Arial" w:hAnsi="Arial" w:cs="Arial"/>
          <w:sz w:val="18"/>
          <w:szCs w:val="18"/>
        </w:rPr>
      </w:pPr>
      <w:r w:rsidRPr="00424D68">
        <w:rPr>
          <w:rFonts w:ascii="Arial" w:hAnsi="Arial" w:cs="Arial"/>
          <w:sz w:val="18"/>
          <w:szCs w:val="18"/>
        </w:rPr>
        <w:t>Clearance of exotic vegetation associated with harvesting production forest first planted prior to 7 November 2012.</w:t>
      </w:r>
    </w:p>
    <w:p w14:paraId="1321ADE0" w14:textId="77777777" w:rsidR="00424D68" w:rsidRDefault="00424D68" w:rsidP="002F0D01">
      <w:pPr>
        <w:pStyle w:val="ListParagraph"/>
        <w:spacing w:after="0" w:line="240" w:lineRule="auto"/>
        <w:ind w:left="2552"/>
        <w:rPr>
          <w:rFonts w:ascii="Arial" w:hAnsi="Arial" w:cs="Arial"/>
          <w:sz w:val="18"/>
          <w:szCs w:val="18"/>
        </w:rPr>
      </w:pPr>
    </w:p>
    <w:p w14:paraId="486A93E9" w14:textId="77777777" w:rsidR="00424D68" w:rsidRDefault="00B670D6" w:rsidP="002F0D01">
      <w:pPr>
        <w:pStyle w:val="ListParagraph"/>
        <w:spacing w:after="0" w:line="240" w:lineRule="auto"/>
        <w:ind w:left="2552"/>
        <w:rPr>
          <w:rFonts w:ascii="Arial" w:hAnsi="Arial" w:cs="Arial"/>
          <w:sz w:val="18"/>
          <w:szCs w:val="18"/>
        </w:rPr>
      </w:pPr>
      <w:r w:rsidRPr="00322EA3">
        <w:rPr>
          <w:rFonts w:ascii="Arial" w:hAnsi="Arial" w:cs="Arial"/>
          <w:sz w:val="18"/>
          <w:szCs w:val="18"/>
        </w:rPr>
        <w:t>Clearance of indigenous vegetation understorey and soil disturbance associated with harvesting and replanting of production forest first planted prior to 7 November 2012.</w:t>
      </w:r>
    </w:p>
    <w:p w14:paraId="48253879" w14:textId="77777777" w:rsidR="00424D68" w:rsidRDefault="00424D68" w:rsidP="002F0D01">
      <w:pPr>
        <w:pStyle w:val="ListParagraph"/>
        <w:spacing w:after="0" w:line="240" w:lineRule="auto"/>
        <w:ind w:left="2552" w:hanging="567"/>
        <w:rPr>
          <w:rFonts w:ascii="Arial" w:hAnsi="Arial" w:cs="Arial"/>
          <w:sz w:val="18"/>
          <w:szCs w:val="18"/>
        </w:rPr>
      </w:pPr>
    </w:p>
    <w:p w14:paraId="6B5A9FC8" w14:textId="1D807565"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r</w:t>
      </w:r>
      <w:r w:rsidR="00B670D6" w:rsidRPr="00322EA3">
        <w:rPr>
          <w:rFonts w:ascii="Arial" w:hAnsi="Arial" w:cs="Arial"/>
          <w:sz w:val="18"/>
          <w:szCs w:val="18"/>
        </w:rPr>
        <w:t>equired for fire risk management in a production forest</w:t>
      </w:r>
      <w:r>
        <w:rPr>
          <w:rFonts w:ascii="Arial" w:hAnsi="Arial" w:cs="Arial"/>
          <w:sz w:val="18"/>
          <w:szCs w:val="18"/>
        </w:rPr>
        <w:t>.</w:t>
      </w:r>
    </w:p>
    <w:p w14:paraId="4C11832B" w14:textId="77777777" w:rsidR="002F0D01" w:rsidRDefault="002F0D01" w:rsidP="002F0D01">
      <w:pPr>
        <w:pStyle w:val="ListParagraph"/>
        <w:spacing w:after="0" w:line="240" w:lineRule="auto"/>
        <w:ind w:left="2552" w:hanging="567"/>
        <w:rPr>
          <w:rFonts w:ascii="Arial" w:hAnsi="Arial" w:cs="Arial"/>
          <w:sz w:val="18"/>
          <w:szCs w:val="18"/>
        </w:rPr>
      </w:pPr>
    </w:p>
    <w:p w14:paraId="65685614" w14:textId="17CB5361"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n</w:t>
      </w:r>
      <w:r w:rsidR="00B670D6" w:rsidRPr="00424D68">
        <w:rPr>
          <w:rFonts w:ascii="Arial" w:hAnsi="Arial" w:cs="Arial"/>
          <w:sz w:val="18"/>
          <w:szCs w:val="18"/>
        </w:rPr>
        <w:t xml:space="preserve">ecessary as part of the maintenance of lawfully established roads, tracks, earth dams, structures, or fences, all provided the clearance is within </w:t>
      </w:r>
      <w:r w:rsidR="00264776">
        <w:rPr>
          <w:rFonts w:ascii="Arial" w:hAnsi="Arial" w:cs="Arial"/>
          <w:sz w:val="18"/>
          <w:szCs w:val="18"/>
        </w:rPr>
        <w:t>two</w:t>
      </w:r>
      <w:r w:rsidR="00B670D6" w:rsidRPr="00424D68">
        <w:rPr>
          <w:rFonts w:ascii="Arial" w:hAnsi="Arial" w:cs="Arial"/>
          <w:sz w:val="18"/>
          <w:szCs w:val="18"/>
        </w:rPr>
        <w:t xml:space="preserve"> metres of the road, track, earth dam, structure or fence</w:t>
      </w:r>
      <w:r>
        <w:rPr>
          <w:rFonts w:ascii="Arial" w:hAnsi="Arial" w:cs="Arial"/>
          <w:sz w:val="18"/>
          <w:szCs w:val="18"/>
        </w:rPr>
        <w:t>.</w:t>
      </w:r>
      <w:r w:rsidR="00B670D6" w:rsidRPr="00424D68">
        <w:rPr>
          <w:rFonts w:ascii="Arial" w:hAnsi="Arial" w:cs="Arial"/>
          <w:sz w:val="18"/>
          <w:szCs w:val="18"/>
        </w:rPr>
        <w:t xml:space="preserve"> </w:t>
      </w:r>
    </w:p>
    <w:p w14:paraId="74974737" w14:textId="77777777" w:rsidR="002F0D01" w:rsidRDefault="002F0D01" w:rsidP="002F0D01">
      <w:pPr>
        <w:pStyle w:val="ListParagraph"/>
        <w:spacing w:after="0" w:line="240" w:lineRule="auto"/>
        <w:ind w:left="2552" w:hanging="567"/>
        <w:rPr>
          <w:rFonts w:ascii="Arial" w:hAnsi="Arial" w:cs="Arial"/>
          <w:sz w:val="18"/>
          <w:szCs w:val="18"/>
        </w:rPr>
      </w:pPr>
    </w:p>
    <w:p w14:paraId="50BB8A6A" w14:textId="64F6B2D6"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m</w:t>
      </w:r>
      <w:r w:rsidR="00B670D6" w:rsidRPr="00424D68">
        <w:rPr>
          <w:rFonts w:ascii="Arial" w:hAnsi="Arial" w:cs="Arial"/>
          <w:sz w:val="18"/>
          <w:szCs w:val="18"/>
        </w:rPr>
        <w:t>aintenance of existing drains that is necessary to prevent inundation of productive pasture</w:t>
      </w:r>
      <w:r>
        <w:rPr>
          <w:rFonts w:ascii="Arial" w:hAnsi="Arial" w:cs="Arial"/>
          <w:sz w:val="18"/>
          <w:szCs w:val="18"/>
        </w:rPr>
        <w:t xml:space="preserve"> </w:t>
      </w:r>
      <w:r w:rsidR="00B670D6" w:rsidRPr="00424D68">
        <w:rPr>
          <w:rFonts w:ascii="Arial" w:hAnsi="Arial" w:cs="Arial"/>
          <w:sz w:val="18"/>
          <w:szCs w:val="18"/>
        </w:rPr>
        <w:t>land</w:t>
      </w:r>
      <w:r>
        <w:rPr>
          <w:rFonts w:ascii="Arial" w:hAnsi="Arial" w:cs="Arial"/>
          <w:sz w:val="18"/>
          <w:szCs w:val="18"/>
        </w:rPr>
        <w:t>.</w:t>
      </w:r>
    </w:p>
    <w:p w14:paraId="1AC2C61A" w14:textId="77777777" w:rsidR="002F0D01" w:rsidRDefault="002F0D01" w:rsidP="002F0D01">
      <w:pPr>
        <w:pStyle w:val="ListParagraph"/>
        <w:spacing w:after="0" w:line="240" w:lineRule="auto"/>
        <w:ind w:left="2552" w:hanging="567"/>
        <w:rPr>
          <w:rFonts w:ascii="Arial" w:hAnsi="Arial" w:cs="Arial"/>
          <w:sz w:val="18"/>
          <w:szCs w:val="18"/>
        </w:rPr>
      </w:pPr>
    </w:p>
    <w:p w14:paraId="0781F593" w14:textId="5F96CB91"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n</w:t>
      </w:r>
      <w:r w:rsidR="00B670D6" w:rsidRPr="00424D68">
        <w:rPr>
          <w:rFonts w:ascii="Arial" w:hAnsi="Arial" w:cs="Arial"/>
          <w:sz w:val="18"/>
          <w:szCs w:val="18"/>
        </w:rPr>
        <w:t>ecessary to protect, maintain or upgrade hydro-electric power generating infrastructure, or to prevent or remedy erosion that may adversely affect the operation of hydroelectric power generating infrastructure, and where the works are within the Electricity Generation Zone</w:t>
      </w:r>
      <w:r>
        <w:rPr>
          <w:rFonts w:ascii="Arial" w:hAnsi="Arial" w:cs="Arial"/>
          <w:sz w:val="18"/>
          <w:szCs w:val="18"/>
        </w:rPr>
        <w:t>.</w:t>
      </w:r>
    </w:p>
    <w:p w14:paraId="7F5AC70C" w14:textId="77777777" w:rsidR="002F0D01" w:rsidRDefault="002F0D01" w:rsidP="002F0D01">
      <w:pPr>
        <w:pStyle w:val="ListParagraph"/>
        <w:spacing w:after="0" w:line="240" w:lineRule="auto"/>
        <w:ind w:left="2552" w:hanging="567"/>
        <w:rPr>
          <w:rFonts w:ascii="Arial" w:hAnsi="Arial" w:cs="Arial"/>
          <w:sz w:val="18"/>
          <w:szCs w:val="18"/>
        </w:rPr>
      </w:pPr>
    </w:p>
    <w:p w14:paraId="26A347C5" w14:textId="12C5AF58"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l</w:t>
      </w:r>
      <w:r w:rsidR="00B670D6" w:rsidRPr="00424D68">
        <w:rPr>
          <w:rFonts w:ascii="Arial" w:hAnsi="Arial" w:cs="Arial"/>
          <w:sz w:val="18"/>
          <w:szCs w:val="18"/>
        </w:rPr>
        <w:t>imited to use by Tangata Whenua for culturally appropriate purposes such as rongo</w:t>
      </w:r>
      <w:r w:rsidR="00CA7EDF" w:rsidRPr="0031426C">
        <w:rPr>
          <w:rFonts w:ascii="Arial" w:hAnsi="Arial" w:cs="Arial"/>
          <w:sz w:val="18"/>
          <w:szCs w:val="18"/>
          <w:shd w:val="clear" w:color="auto" w:fill="FFFFFF"/>
        </w:rPr>
        <w:t>ā</w:t>
      </w:r>
      <w:r w:rsidR="00B670D6" w:rsidRPr="00424D68">
        <w:rPr>
          <w:rFonts w:ascii="Arial" w:hAnsi="Arial" w:cs="Arial"/>
          <w:sz w:val="18"/>
          <w:szCs w:val="18"/>
        </w:rPr>
        <w:t>, waka, traditional buildings or marae-based activities</w:t>
      </w:r>
      <w:r>
        <w:rPr>
          <w:rFonts w:ascii="Arial" w:hAnsi="Arial" w:cs="Arial"/>
          <w:sz w:val="18"/>
          <w:szCs w:val="18"/>
        </w:rPr>
        <w:t>.</w:t>
      </w:r>
    </w:p>
    <w:p w14:paraId="2E500A4E" w14:textId="77777777" w:rsidR="002F0D01" w:rsidRDefault="002F0D01" w:rsidP="002F0D01">
      <w:pPr>
        <w:pStyle w:val="ListParagraph"/>
        <w:spacing w:after="0" w:line="240" w:lineRule="auto"/>
        <w:ind w:left="2552" w:hanging="567"/>
        <w:rPr>
          <w:rFonts w:ascii="Arial" w:hAnsi="Arial" w:cs="Arial"/>
          <w:sz w:val="18"/>
          <w:szCs w:val="18"/>
        </w:rPr>
      </w:pPr>
    </w:p>
    <w:p w14:paraId="6F1062BA" w14:textId="44E48F2C" w:rsidR="002F0D01"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r</w:t>
      </w:r>
      <w:r w:rsidR="00B670D6" w:rsidRPr="00424D68">
        <w:rPr>
          <w:rFonts w:ascii="Arial" w:hAnsi="Arial" w:cs="Arial"/>
          <w:sz w:val="18"/>
          <w:szCs w:val="18"/>
        </w:rPr>
        <w:t>equired for construction of fencing for conservation purposes to exclude stock or pest animals</w:t>
      </w:r>
      <w:r>
        <w:rPr>
          <w:rFonts w:ascii="Arial" w:hAnsi="Arial" w:cs="Arial"/>
          <w:sz w:val="18"/>
          <w:szCs w:val="18"/>
        </w:rPr>
        <w:t>.</w:t>
      </w:r>
    </w:p>
    <w:p w14:paraId="62A87D98" w14:textId="77777777" w:rsidR="002F0D01" w:rsidRPr="002F0D01" w:rsidRDefault="002F0D01" w:rsidP="002F0D01">
      <w:pPr>
        <w:pStyle w:val="ListParagraph"/>
        <w:ind w:left="2552" w:hanging="567"/>
        <w:rPr>
          <w:rFonts w:ascii="Arial" w:hAnsi="Arial" w:cs="Arial"/>
          <w:sz w:val="18"/>
          <w:szCs w:val="18"/>
        </w:rPr>
      </w:pPr>
    </w:p>
    <w:p w14:paraId="06586E97" w14:textId="587A364D" w:rsidR="00424D68" w:rsidRPr="002F0D01"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r</w:t>
      </w:r>
      <w:r w:rsidR="00B670D6" w:rsidRPr="002F0D01">
        <w:rPr>
          <w:rFonts w:ascii="Arial" w:hAnsi="Arial" w:cs="Arial"/>
          <w:sz w:val="18"/>
          <w:szCs w:val="18"/>
        </w:rPr>
        <w:t>equired for the removal or control of invasive weeds</w:t>
      </w:r>
      <w:r>
        <w:rPr>
          <w:rFonts w:ascii="Arial" w:hAnsi="Arial" w:cs="Arial"/>
          <w:sz w:val="18"/>
          <w:szCs w:val="18"/>
        </w:rPr>
        <w:t>;</w:t>
      </w:r>
      <w:r w:rsidR="00B670D6" w:rsidRPr="002F0D01">
        <w:rPr>
          <w:rFonts w:ascii="Arial" w:hAnsi="Arial" w:cs="Arial"/>
          <w:sz w:val="18"/>
          <w:szCs w:val="18"/>
        </w:rPr>
        <w:t xml:space="preserve"> or</w:t>
      </w:r>
    </w:p>
    <w:p w14:paraId="79738A17" w14:textId="77777777" w:rsidR="002F0D01" w:rsidRDefault="002F0D01" w:rsidP="002F0D01">
      <w:pPr>
        <w:pStyle w:val="ListParagraph"/>
        <w:spacing w:after="0" w:line="240" w:lineRule="auto"/>
        <w:ind w:left="2552" w:hanging="567"/>
        <w:rPr>
          <w:rFonts w:ascii="Arial" w:hAnsi="Arial" w:cs="Arial"/>
          <w:sz w:val="18"/>
          <w:szCs w:val="18"/>
        </w:rPr>
      </w:pPr>
    </w:p>
    <w:p w14:paraId="73E122FA" w14:textId="6381FEBD" w:rsid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r</w:t>
      </w:r>
      <w:r w:rsidR="00B670D6" w:rsidRPr="00424D68">
        <w:rPr>
          <w:rFonts w:ascii="Arial" w:hAnsi="Arial" w:cs="Arial"/>
          <w:sz w:val="18"/>
          <w:szCs w:val="18"/>
        </w:rPr>
        <w:t xml:space="preserve">emoval of vegetation that endangers human life or existing structures, or that poses a risk to the integrity of, the safe use of, or access to existing network utilities. </w:t>
      </w:r>
    </w:p>
    <w:p w14:paraId="45B7199F" w14:textId="77777777" w:rsidR="002F0D01" w:rsidRDefault="002F0D01" w:rsidP="002F0D01">
      <w:pPr>
        <w:pStyle w:val="ListParagraph"/>
        <w:spacing w:after="0" w:line="240" w:lineRule="auto"/>
        <w:ind w:left="2552" w:hanging="567"/>
        <w:rPr>
          <w:rFonts w:ascii="Arial" w:hAnsi="Arial" w:cs="Arial"/>
          <w:sz w:val="18"/>
          <w:szCs w:val="18"/>
        </w:rPr>
      </w:pPr>
    </w:p>
    <w:p w14:paraId="183D18C9" w14:textId="0D167F8A" w:rsidR="00B670D6" w:rsidRPr="00424D68" w:rsidRDefault="00472C8C" w:rsidP="002F0D01">
      <w:pPr>
        <w:pStyle w:val="ListParagraph"/>
        <w:numPr>
          <w:ilvl w:val="0"/>
          <w:numId w:val="101"/>
        </w:numPr>
        <w:spacing w:after="0" w:line="240" w:lineRule="auto"/>
        <w:ind w:left="2552" w:hanging="567"/>
        <w:rPr>
          <w:rFonts w:ascii="Arial" w:hAnsi="Arial" w:cs="Arial"/>
          <w:sz w:val="18"/>
          <w:szCs w:val="18"/>
        </w:rPr>
      </w:pPr>
      <w:r>
        <w:rPr>
          <w:rFonts w:ascii="Arial" w:hAnsi="Arial" w:cs="Arial"/>
          <w:sz w:val="18"/>
          <w:szCs w:val="18"/>
        </w:rPr>
        <w:t>r</w:t>
      </w:r>
      <w:r w:rsidR="00B670D6" w:rsidRPr="00424D68">
        <w:rPr>
          <w:rFonts w:ascii="Arial" w:hAnsi="Arial" w:cs="Arial"/>
          <w:sz w:val="18"/>
          <w:szCs w:val="18"/>
        </w:rPr>
        <w:t xml:space="preserve">equired for the operation, maintenance and upgrading of existing electricity lines. </w:t>
      </w:r>
    </w:p>
    <w:p w14:paraId="750900BC" w14:textId="77777777" w:rsidR="009841DA" w:rsidRPr="00322EA3" w:rsidRDefault="009841DA" w:rsidP="00F70D93">
      <w:pPr>
        <w:spacing w:after="0" w:line="240" w:lineRule="auto"/>
        <w:rPr>
          <w:rFonts w:ascii="Arial" w:hAnsi="Arial" w:cs="Arial"/>
          <w:sz w:val="18"/>
          <w:szCs w:val="18"/>
        </w:rPr>
      </w:pPr>
    </w:p>
    <w:p w14:paraId="7AEC85C6" w14:textId="77777777" w:rsidR="00B670D6" w:rsidRPr="00322EA3" w:rsidRDefault="00B670D6" w:rsidP="002F0D01">
      <w:pPr>
        <w:spacing w:after="0" w:line="240" w:lineRule="auto"/>
        <w:ind w:left="2552"/>
        <w:rPr>
          <w:rFonts w:ascii="Arial" w:hAnsi="Arial" w:cs="Arial"/>
          <w:sz w:val="18"/>
          <w:szCs w:val="18"/>
        </w:rPr>
      </w:pPr>
      <w:r w:rsidRPr="00322EA3">
        <w:rPr>
          <w:rFonts w:ascii="Arial" w:hAnsi="Arial" w:cs="Arial"/>
          <w:sz w:val="18"/>
          <w:szCs w:val="18"/>
        </w:rPr>
        <w:t>NOTE - The SNAs identified in Appendix E do not include significant areas of plantation forest or pasture land, areas of indigenous vegetation which has been planted and managed specifically for the purposes of the harvesting or clearance or domestic gardens or shelterbelts.</w:t>
      </w:r>
    </w:p>
    <w:p w14:paraId="3F65E526" w14:textId="77777777" w:rsidR="00424D68" w:rsidRDefault="00424D68" w:rsidP="00F70D93">
      <w:pPr>
        <w:spacing w:after="0" w:line="240" w:lineRule="auto"/>
        <w:rPr>
          <w:rFonts w:ascii="Arial" w:hAnsi="Arial" w:cs="Arial"/>
          <w:sz w:val="18"/>
          <w:szCs w:val="18"/>
        </w:rPr>
      </w:pPr>
    </w:p>
    <w:p w14:paraId="7DBF25B0" w14:textId="77777777" w:rsidR="00574A91" w:rsidRDefault="00B670D6" w:rsidP="00574A91">
      <w:pPr>
        <w:pStyle w:val="ListParagraph"/>
        <w:numPr>
          <w:ilvl w:val="0"/>
          <w:numId w:val="98"/>
        </w:numPr>
        <w:spacing w:after="0" w:line="240" w:lineRule="auto"/>
        <w:ind w:left="1633" w:hanging="357"/>
        <w:rPr>
          <w:rFonts w:ascii="Arial" w:hAnsi="Arial" w:cs="Arial"/>
          <w:sz w:val="18"/>
          <w:szCs w:val="18"/>
        </w:rPr>
      </w:pPr>
      <w:r w:rsidRPr="00424D68">
        <w:rPr>
          <w:rFonts w:ascii="Arial" w:hAnsi="Arial" w:cs="Arial"/>
          <w:sz w:val="18"/>
          <w:szCs w:val="18"/>
        </w:rPr>
        <w:t>Vegetation clearance activities within reserves that hold a Significant Natural Area status (reserves located on the Waikato River) or Significant Amenity Landscapes (SALs) status (includes the Pokaiwhenua Stream, Waihou River Walkway, Lake Moananui and the Jim Barnett Reserve) under the District Plan shall be a Controlled Activity where:</w:t>
      </w:r>
    </w:p>
    <w:p w14:paraId="44A36839" w14:textId="77777777" w:rsidR="00574A91" w:rsidRDefault="00574A91" w:rsidP="00574A91">
      <w:pPr>
        <w:pStyle w:val="ListParagraph"/>
        <w:spacing w:after="0" w:line="240" w:lineRule="auto"/>
        <w:ind w:left="1633"/>
        <w:rPr>
          <w:rFonts w:ascii="Arial" w:hAnsi="Arial" w:cs="Arial"/>
          <w:sz w:val="18"/>
          <w:szCs w:val="18"/>
        </w:rPr>
      </w:pPr>
    </w:p>
    <w:p w14:paraId="6B3BE306" w14:textId="332793AC" w:rsidR="00B670D6" w:rsidRPr="00574A91" w:rsidRDefault="001E12C7" w:rsidP="00574A91">
      <w:pPr>
        <w:pStyle w:val="ListParagraph"/>
        <w:numPr>
          <w:ilvl w:val="0"/>
          <w:numId w:val="103"/>
        </w:numPr>
        <w:spacing w:after="0" w:line="240" w:lineRule="auto"/>
        <w:ind w:left="1984" w:hanging="357"/>
        <w:rPr>
          <w:rFonts w:ascii="Arial" w:hAnsi="Arial" w:cs="Arial"/>
          <w:sz w:val="18"/>
          <w:szCs w:val="18"/>
        </w:rPr>
      </w:pPr>
      <w:r>
        <w:rPr>
          <w:rFonts w:ascii="Arial" w:hAnsi="Arial" w:cs="Arial"/>
          <w:sz w:val="18"/>
          <w:szCs w:val="18"/>
        </w:rPr>
        <w:t>r</w:t>
      </w:r>
      <w:r w:rsidR="00B670D6" w:rsidRPr="00574A91">
        <w:rPr>
          <w:rFonts w:ascii="Arial" w:hAnsi="Arial" w:cs="Arial"/>
          <w:sz w:val="18"/>
          <w:szCs w:val="18"/>
        </w:rPr>
        <w:t>emoval of vegetation including harvesting in a Significant Natural Area in accordance with an approved Sustainable Forest Management Plan or Permit or personal use approval issued by the Ministry for Primary Industries under the Forests Act 1949. The application is to include the entire area covered by the approval issued by the Ministry for Primary Industries.</w:t>
      </w:r>
    </w:p>
    <w:p w14:paraId="1AEDE772" w14:textId="77777777" w:rsidR="009841DA" w:rsidRPr="00322EA3" w:rsidRDefault="009841DA" w:rsidP="00F70D93">
      <w:pPr>
        <w:spacing w:after="0" w:line="240" w:lineRule="auto"/>
        <w:rPr>
          <w:rFonts w:ascii="Arial" w:hAnsi="Arial" w:cs="Arial"/>
          <w:sz w:val="18"/>
          <w:szCs w:val="18"/>
        </w:rPr>
      </w:pPr>
    </w:p>
    <w:p w14:paraId="738149AC" w14:textId="7E8E98C6" w:rsidR="00B670D6" w:rsidRDefault="00B670D6" w:rsidP="00574A91">
      <w:pPr>
        <w:spacing w:after="0" w:line="240" w:lineRule="auto"/>
        <w:ind w:left="1985"/>
        <w:rPr>
          <w:rFonts w:ascii="Arial" w:hAnsi="Arial" w:cs="Arial"/>
          <w:sz w:val="18"/>
          <w:szCs w:val="18"/>
        </w:rPr>
      </w:pPr>
      <w:r w:rsidRPr="00322EA3">
        <w:rPr>
          <w:rFonts w:ascii="Arial" w:hAnsi="Arial" w:cs="Arial"/>
          <w:sz w:val="18"/>
          <w:szCs w:val="18"/>
        </w:rPr>
        <w:t>The specific matters of control are identified in Rule 8.3.1(h) of the District Plan and shall be used when considering a resource consent application for a controlled activity under this rule.</w:t>
      </w:r>
    </w:p>
    <w:p w14:paraId="3F87F225" w14:textId="77777777" w:rsidR="009841DA" w:rsidRPr="00322EA3" w:rsidRDefault="009841DA" w:rsidP="00F70D93">
      <w:pPr>
        <w:spacing w:after="0" w:line="240" w:lineRule="auto"/>
        <w:rPr>
          <w:rFonts w:ascii="Arial" w:hAnsi="Arial" w:cs="Arial"/>
          <w:sz w:val="18"/>
          <w:szCs w:val="18"/>
        </w:rPr>
      </w:pPr>
    </w:p>
    <w:p w14:paraId="64A9929C" w14:textId="77777777" w:rsidR="00A42447" w:rsidRDefault="00B670D6" w:rsidP="00A42447">
      <w:pPr>
        <w:pStyle w:val="ListParagraph"/>
        <w:numPr>
          <w:ilvl w:val="0"/>
          <w:numId w:val="98"/>
        </w:numPr>
        <w:spacing w:after="0" w:line="240" w:lineRule="auto"/>
        <w:ind w:left="1633" w:hanging="357"/>
        <w:rPr>
          <w:rFonts w:ascii="Arial" w:hAnsi="Arial" w:cs="Arial"/>
          <w:sz w:val="18"/>
          <w:szCs w:val="18"/>
        </w:rPr>
      </w:pPr>
      <w:r w:rsidRPr="00574A91">
        <w:rPr>
          <w:rFonts w:ascii="Arial" w:hAnsi="Arial" w:cs="Arial"/>
          <w:sz w:val="18"/>
          <w:szCs w:val="18"/>
        </w:rPr>
        <w:t>Vegetation clearance, land disturbance and land drainage activities within reserves that hold a Significant Natural Area status under the District Plan shall only be a Restricted Discretionary Activity where:</w:t>
      </w:r>
    </w:p>
    <w:p w14:paraId="0137973B" w14:textId="77777777" w:rsidR="00A42447" w:rsidRDefault="00A42447" w:rsidP="00A42447">
      <w:pPr>
        <w:pStyle w:val="ListParagraph"/>
        <w:spacing w:after="0" w:line="240" w:lineRule="auto"/>
        <w:ind w:left="1633"/>
        <w:rPr>
          <w:rFonts w:ascii="Arial" w:hAnsi="Arial" w:cs="Arial"/>
          <w:sz w:val="18"/>
          <w:szCs w:val="18"/>
        </w:rPr>
      </w:pPr>
    </w:p>
    <w:p w14:paraId="6395F718" w14:textId="77777777" w:rsidR="0090697D" w:rsidRDefault="00B670D6" w:rsidP="0090697D">
      <w:pPr>
        <w:pStyle w:val="ListParagraph"/>
        <w:spacing w:after="0" w:line="240" w:lineRule="auto"/>
        <w:ind w:left="1633"/>
        <w:rPr>
          <w:rFonts w:ascii="Arial" w:hAnsi="Arial" w:cs="Arial"/>
          <w:sz w:val="18"/>
          <w:szCs w:val="18"/>
        </w:rPr>
      </w:pPr>
      <w:r w:rsidRPr="00A42447">
        <w:rPr>
          <w:rFonts w:ascii="Arial" w:hAnsi="Arial" w:cs="Arial"/>
          <w:sz w:val="18"/>
          <w:szCs w:val="18"/>
        </w:rPr>
        <w:t xml:space="preserve">The land disturbance, land drainage and indigenous vegetation to be cleared is within a Significant Natural Area identified in Appendix E of the District Plan and: </w:t>
      </w:r>
    </w:p>
    <w:p w14:paraId="0F594BA6" w14:textId="77777777" w:rsidR="0090697D" w:rsidRDefault="0090697D" w:rsidP="0090697D">
      <w:pPr>
        <w:spacing w:after="0" w:line="240" w:lineRule="auto"/>
        <w:rPr>
          <w:rFonts w:ascii="Arial" w:hAnsi="Arial" w:cs="Arial"/>
          <w:sz w:val="18"/>
          <w:szCs w:val="18"/>
        </w:rPr>
      </w:pPr>
    </w:p>
    <w:p w14:paraId="1D5E6C8A" w14:textId="77777777" w:rsidR="0090697D" w:rsidRDefault="00B670D6" w:rsidP="0090697D">
      <w:pPr>
        <w:pStyle w:val="ListParagraph"/>
        <w:numPr>
          <w:ilvl w:val="0"/>
          <w:numId w:val="104"/>
        </w:numPr>
        <w:spacing w:after="0" w:line="240" w:lineRule="auto"/>
        <w:ind w:left="1985"/>
        <w:rPr>
          <w:rFonts w:ascii="Arial" w:hAnsi="Arial" w:cs="Arial"/>
          <w:sz w:val="18"/>
          <w:szCs w:val="18"/>
        </w:rPr>
      </w:pPr>
      <w:r w:rsidRPr="0090697D">
        <w:rPr>
          <w:rFonts w:ascii="Arial" w:hAnsi="Arial" w:cs="Arial"/>
          <w:sz w:val="18"/>
          <w:szCs w:val="18"/>
        </w:rPr>
        <w:t>Is for the establishment of new tracks or fences, where the clearance is no more than 4 metres in width and the track or fence is constructed to farming best practice, and provided that the indigenous vegetation to be cleared lies more than 20 metres from any water body.</w:t>
      </w:r>
    </w:p>
    <w:p w14:paraId="44105544" w14:textId="77777777" w:rsidR="0090697D" w:rsidRDefault="0090697D" w:rsidP="0090697D">
      <w:pPr>
        <w:pStyle w:val="ListParagraph"/>
        <w:spacing w:after="0" w:line="240" w:lineRule="auto"/>
        <w:ind w:left="1985"/>
        <w:rPr>
          <w:rFonts w:ascii="Arial" w:hAnsi="Arial" w:cs="Arial"/>
          <w:sz w:val="18"/>
          <w:szCs w:val="18"/>
        </w:rPr>
      </w:pPr>
    </w:p>
    <w:p w14:paraId="498CF48A" w14:textId="4A76A121" w:rsidR="00B670D6" w:rsidRPr="0090697D" w:rsidRDefault="00B670D6" w:rsidP="0090697D">
      <w:pPr>
        <w:pStyle w:val="ListParagraph"/>
        <w:spacing w:after="0" w:line="240" w:lineRule="auto"/>
        <w:ind w:left="1985"/>
        <w:rPr>
          <w:rFonts w:ascii="Arial" w:hAnsi="Arial" w:cs="Arial"/>
          <w:sz w:val="18"/>
          <w:szCs w:val="18"/>
        </w:rPr>
      </w:pPr>
      <w:r w:rsidRPr="0090697D">
        <w:rPr>
          <w:rFonts w:ascii="Arial" w:hAnsi="Arial" w:cs="Arial"/>
          <w:sz w:val="18"/>
          <w:szCs w:val="18"/>
        </w:rPr>
        <w:t>The specific matters where discretion is reserved are identified in Rules 8.3.3 and 8.3.4 of the District Plan and shall be used when considering a resource consent application for a restricted discretionary activity under this rule.</w:t>
      </w:r>
    </w:p>
    <w:p w14:paraId="068E7A74" w14:textId="77777777" w:rsidR="009841DA" w:rsidRPr="00322EA3" w:rsidRDefault="009841DA" w:rsidP="00F70D93">
      <w:pPr>
        <w:spacing w:after="0" w:line="240" w:lineRule="auto"/>
        <w:rPr>
          <w:rFonts w:ascii="Arial" w:hAnsi="Arial" w:cs="Arial"/>
          <w:sz w:val="18"/>
          <w:szCs w:val="18"/>
        </w:rPr>
      </w:pPr>
    </w:p>
    <w:p w14:paraId="3F8E3590" w14:textId="1180D7D1" w:rsidR="00B670D6" w:rsidRPr="0090697D" w:rsidRDefault="00B670D6" w:rsidP="0090697D">
      <w:pPr>
        <w:pStyle w:val="ListParagraph"/>
        <w:numPr>
          <w:ilvl w:val="0"/>
          <w:numId w:val="98"/>
        </w:numPr>
        <w:spacing w:after="0" w:line="240" w:lineRule="auto"/>
        <w:ind w:left="1560"/>
        <w:rPr>
          <w:rFonts w:ascii="Arial" w:hAnsi="Arial" w:cs="Arial"/>
          <w:sz w:val="18"/>
          <w:szCs w:val="18"/>
        </w:rPr>
      </w:pPr>
      <w:r w:rsidRPr="0090697D">
        <w:rPr>
          <w:rFonts w:ascii="Arial" w:hAnsi="Arial" w:cs="Arial"/>
          <w:sz w:val="18"/>
          <w:szCs w:val="18"/>
        </w:rPr>
        <w:t xml:space="preserve">Indigenous vegetation clearance, land disturbance or drainage within a Significant Natural Area identified in Appendix E, except as permitted by Rule 14.4.1 above, or a controlled activity by Rule 14.4.2, or a restricted discretionary activity by Rule 14.4.3, shall be a non-complying activity within reserves that hold a Significant Natural Area status under the District Plan throughout the District. </w:t>
      </w:r>
    </w:p>
    <w:p w14:paraId="4653FEC3" w14:textId="77777777" w:rsidR="009841DA" w:rsidRPr="00322EA3" w:rsidRDefault="009841DA" w:rsidP="00F70D93">
      <w:pPr>
        <w:spacing w:after="0" w:line="240" w:lineRule="auto"/>
        <w:rPr>
          <w:rFonts w:ascii="Arial" w:hAnsi="Arial" w:cs="Arial"/>
          <w:sz w:val="18"/>
          <w:szCs w:val="18"/>
        </w:rPr>
      </w:pPr>
    </w:p>
    <w:p w14:paraId="4DA9B093" w14:textId="5910550C" w:rsidR="00B670D6" w:rsidRDefault="00B670D6" w:rsidP="0090697D">
      <w:pPr>
        <w:spacing w:after="0" w:line="240" w:lineRule="auto"/>
        <w:ind w:left="1560"/>
        <w:rPr>
          <w:rFonts w:ascii="Arial" w:hAnsi="Arial" w:cs="Arial"/>
          <w:sz w:val="18"/>
          <w:szCs w:val="18"/>
        </w:rPr>
      </w:pPr>
      <w:r w:rsidRPr="00322EA3">
        <w:rPr>
          <w:rFonts w:ascii="Arial" w:hAnsi="Arial" w:cs="Arial"/>
          <w:sz w:val="18"/>
          <w:szCs w:val="18"/>
        </w:rPr>
        <w:t>The objectives and policies contained within Chapter 6 of the District Plan (Objectives and Policies for Managing the District's Landscapes and indigenous Biodiversity) shall be used when considering a resource consent application for a non-complying activity, with the performance standards for the zone concerned used as a guide for assessment purposes.</w:t>
      </w:r>
    </w:p>
    <w:p w14:paraId="629BA159" w14:textId="77777777" w:rsidR="009841DA" w:rsidRPr="00322EA3" w:rsidRDefault="009841DA" w:rsidP="0090697D">
      <w:pPr>
        <w:spacing w:after="0" w:line="240" w:lineRule="auto"/>
        <w:ind w:left="1560"/>
        <w:rPr>
          <w:rFonts w:ascii="Arial" w:hAnsi="Arial" w:cs="Arial"/>
          <w:sz w:val="18"/>
          <w:szCs w:val="18"/>
        </w:rPr>
      </w:pPr>
    </w:p>
    <w:p w14:paraId="15E5AB22" w14:textId="2A1BA678" w:rsidR="00B670D6" w:rsidRPr="00322EA3" w:rsidRDefault="00B670D6" w:rsidP="0090697D">
      <w:pPr>
        <w:spacing w:after="0" w:line="240" w:lineRule="auto"/>
        <w:ind w:left="1560"/>
        <w:rPr>
          <w:rFonts w:ascii="Arial" w:hAnsi="Arial" w:cs="Arial"/>
          <w:sz w:val="18"/>
          <w:szCs w:val="18"/>
        </w:rPr>
      </w:pPr>
      <w:r w:rsidRPr="00322EA3">
        <w:rPr>
          <w:rFonts w:ascii="Arial" w:hAnsi="Arial" w:cs="Arial"/>
          <w:sz w:val="18"/>
          <w:szCs w:val="18"/>
        </w:rPr>
        <w:t xml:space="preserve">NOTE: The Waikato Regional Plan should also be consulted to ensure that there are no additional resource consents required from the Regional Council for indigenous vegetation clearance, land disturbance, structures within or close to waterways, or the modification of waterways. The Waikato Regional Plan can be viewed at </w:t>
      </w:r>
      <w:hyperlink r:id="rId10" w:history="1">
        <w:r w:rsidRPr="00322EA3">
          <w:rPr>
            <w:rStyle w:val="Hyperlink"/>
            <w:rFonts w:ascii="Arial" w:hAnsi="Arial" w:cs="Arial"/>
            <w:sz w:val="18"/>
            <w:szCs w:val="18"/>
          </w:rPr>
          <w:t>www.waikatoregion.govt.nz</w:t>
        </w:r>
      </w:hyperlink>
      <w:r w:rsidRPr="00322EA3">
        <w:rPr>
          <w:rFonts w:ascii="Arial" w:hAnsi="Arial" w:cs="Arial"/>
          <w:sz w:val="18"/>
          <w:szCs w:val="18"/>
        </w:rPr>
        <w:t>.</w:t>
      </w:r>
    </w:p>
    <w:p w14:paraId="5B231337" w14:textId="4994F2BF" w:rsidR="00B670D6" w:rsidRDefault="00B670D6" w:rsidP="00F70D93">
      <w:pPr>
        <w:spacing w:after="0" w:line="240" w:lineRule="auto"/>
        <w:rPr>
          <w:rFonts w:ascii="Arial" w:hAnsi="Arial" w:cs="Arial"/>
          <w:sz w:val="18"/>
          <w:szCs w:val="18"/>
        </w:rPr>
      </w:pPr>
    </w:p>
    <w:p w14:paraId="72316F36" w14:textId="77777777" w:rsidR="007A5CA6" w:rsidRPr="00322EA3" w:rsidRDefault="007A5CA6" w:rsidP="00F70D93">
      <w:pPr>
        <w:spacing w:after="0" w:line="240" w:lineRule="auto"/>
        <w:rPr>
          <w:rFonts w:ascii="Arial" w:hAnsi="Arial" w:cs="Arial"/>
          <w:sz w:val="18"/>
          <w:szCs w:val="18"/>
        </w:rPr>
      </w:pPr>
    </w:p>
    <w:p w14:paraId="00088204" w14:textId="0789B411" w:rsidR="00B670D6" w:rsidRPr="00A03B37" w:rsidRDefault="00B670D6" w:rsidP="006E639A">
      <w:pPr>
        <w:spacing w:after="0" w:line="240" w:lineRule="auto"/>
        <w:ind w:left="709"/>
        <w:rPr>
          <w:rFonts w:ascii="Arial" w:hAnsi="Arial" w:cs="Arial"/>
          <w:b/>
          <w:bCs/>
          <w:sz w:val="18"/>
          <w:szCs w:val="18"/>
        </w:rPr>
      </w:pPr>
      <w:r w:rsidRPr="00A03B37">
        <w:rPr>
          <w:rFonts w:ascii="Arial" w:hAnsi="Arial" w:cs="Arial"/>
          <w:b/>
          <w:bCs/>
          <w:sz w:val="18"/>
          <w:szCs w:val="18"/>
        </w:rPr>
        <w:lastRenderedPageBreak/>
        <w:t>Activities within Reserves designated Outstanding Natural Landscapes and containing Outstanding Natural Features</w:t>
      </w:r>
    </w:p>
    <w:p w14:paraId="48CDB6C2" w14:textId="77777777" w:rsidR="009841DA" w:rsidRPr="00322EA3" w:rsidRDefault="009841DA" w:rsidP="00F70D93">
      <w:pPr>
        <w:spacing w:after="0" w:line="240" w:lineRule="auto"/>
        <w:rPr>
          <w:rFonts w:ascii="Arial" w:hAnsi="Arial" w:cs="Arial"/>
          <w:b/>
          <w:bCs/>
          <w:sz w:val="18"/>
          <w:szCs w:val="18"/>
          <w:u w:val="single"/>
        </w:rPr>
      </w:pPr>
    </w:p>
    <w:p w14:paraId="7ACF4EF7" w14:textId="0B257613" w:rsidR="001751E1" w:rsidRDefault="00B670D6" w:rsidP="00F70D93">
      <w:pPr>
        <w:pStyle w:val="ListParagraph"/>
        <w:numPr>
          <w:ilvl w:val="1"/>
          <w:numId w:val="28"/>
        </w:numPr>
        <w:spacing w:after="0" w:line="240" w:lineRule="auto"/>
        <w:ind w:left="1276" w:hanging="567"/>
        <w:rPr>
          <w:rFonts w:ascii="Arial" w:hAnsi="Arial" w:cs="Arial"/>
          <w:sz w:val="18"/>
          <w:szCs w:val="18"/>
        </w:rPr>
      </w:pPr>
      <w:r w:rsidRPr="001751E1">
        <w:rPr>
          <w:rFonts w:ascii="Arial" w:hAnsi="Arial" w:cs="Arial"/>
          <w:sz w:val="18"/>
          <w:szCs w:val="18"/>
        </w:rPr>
        <w:t>The reserves on the Waikato River are also within the Outstanding Natural</w:t>
      </w:r>
      <w:r w:rsidR="007A5CA6">
        <w:rPr>
          <w:rFonts w:ascii="Arial" w:hAnsi="Arial" w:cs="Arial"/>
          <w:sz w:val="18"/>
          <w:szCs w:val="18"/>
        </w:rPr>
        <w:t xml:space="preserve"> </w:t>
      </w:r>
      <w:r w:rsidRPr="001751E1">
        <w:rPr>
          <w:rFonts w:ascii="Arial" w:hAnsi="Arial" w:cs="Arial"/>
          <w:sz w:val="18"/>
          <w:szCs w:val="18"/>
        </w:rPr>
        <w:t xml:space="preserve">Landscapes (ONLs) within the SWDC District Plan.  </w:t>
      </w:r>
    </w:p>
    <w:p w14:paraId="155B89D0" w14:textId="77777777" w:rsidR="001751E1" w:rsidRDefault="001751E1" w:rsidP="001751E1">
      <w:pPr>
        <w:pStyle w:val="ListParagraph"/>
        <w:spacing w:after="0" w:line="240" w:lineRule="auto"/>
        <w:ind w:left="1276"/>
        <w:rPr>
          <w:rFonts w:ascii="Arial" w:hAnsi="Arial" w:cs="Arial"/>
          <w:sz w:val="18"/>
          <w:szCs w:val="18"/>
        </w:rPr>
      </w:pPr>
    </w:p>
    <w:p w14:paraId="03833BFC" w14:textId="2EE8F5BE" w:rsidR="001751E1" w:rsidRDefault="00B670D6" w:rsidP="00F70D93">
      <w:pPr>
        <w:pStyle w:val="ListParagraph"/>
        <w:numPr>
          <w:ilvl w:val="1"/>
          <w:numId w:val="28"/>
        </w:numPr>
        <w:spacing w:after="0" w:line="240" w:lineRule="auto"/>
        <w:ind w:left="1276" w:hanging="567"/>
        <w:rPr>
          <w:rFonts w:ascii="Arial" w:hAnsi="Arial" w:cs="Arial"/>
          <w:sz w:val="18"/>
          <w:szCs w:val="18"/>
        </w:rPr>
      </w:pPr>
      <w:r w:rsidRPr="001751E1">
        <w:rPr>
          <w:rFonts w:ascii="Arial" w:hAnsi="Arial" w:cs="Arial"/>
          <w:sz w:val="18"/>
          <w:szCs w:val="18"/>
        </w:rPr>
        <w:t>The list of Outstanding Natural Features (ONFs) within the District Plan includes</w:t>
      </w:r>
      <w:r w:rsidR="007A5CA6">
        <w:rPr>
          <w:rFonts w:ascii="Arial" w:hAnsi="Arial" w:cs="Arial"/>
          <w:sz w:val="18"/>
          <w:szCs w:val="18"/>
        </w:rPr>
        <w:t xml:space="preserve"> </w:t>
      </w:r>
      <w:r w:rsidRPr="001751E1">
        <w:rPr>
          <w:rFonts w:ascii="Arial" w:hAnsi="Arial" w:cs="Arial"/>
          <w:sz w:val="18"/>
          <w:szCs w:val="18"/>
        </w:rPr>
        <w:t>Waihou River Blue Springs, Jones’ Landing Ignimbrite Cliffs, and Tukorehe Scenic Reserve.</w:t>
      </w:r>
    </w:p>
    <w:p w14:paraId="5CA0EC51" w14:textId="77777777" w:rsidR="001751E1" w:rsidRPr="001751E1" w:rsidRDefault="001751E1" w:rsidP="001751E1">
      <w:pPr>
        <w:pStyle w:val="ListParagraph"/>
        <w:rPr>
          <w:rFonts w:ascii="Arial" w:hAnsi="Arial" w:cs="Arial"/>
          <w:sz w:val="18"/>
          <w:szCs w:val="18"/>
        </w:rPr>
      </w:pPr>
    </w:p>
    <w:p w14:paraId="5AAA0420" w14:textId="35ECF091" w:rsidR="001751E1" w:rsidRDefault="00B670D6" w:rsidP="000D350F">
      <w:pPr>
        <w:pStyle w:val="ListParagraph"/>
        <w:numPr>
          <w:ilvl w:val="1"/>
          <w:numId w:val="28"/>
        </w:numPr>
        <w:spacing w:after="0" w:line="240" w:lineRule="auto"/>
        <w:ind w:left="1276" w:hanging="567"/>
        <w:rPr>
          <w:rFonts w:ascii="Arial" w:hAnsi="Arial" w:cs="Arial"/>
          <w:sz w:val="18"/>
          <w:szCs w:val="18"/>
        </w:rPr>
      </w:pPr>
      <w:r w:rsidRPr="001751E1">
        <w:rPr>
          <w:rFonts w:ascii="Arial" w:hAnsi="Arial" w:cs="Arial"/>
          <w:sz w:val="18"/>
          <w:szCs w:val="18"/>
        </w:rPr>
        <w:t>Being an ONL or ONF activates Rule 14.3.1 of the District Plan which contains</w:t>
      </w:r>
      <w:r w:rsidR="007A5CA6">
        <w:rPr>
          <w:rFonts w:ascii="Arial" w:hAnsi="Arial" w:cs="Arial"/>
          <w:sz w:val="18"/>
          <w:szCs w:val="18"/>
        </w:rPr>
        <w:t xml:space="preserve"> </w:t>
      </w:r>
      <w:r w:rsidRPr="001751E1">
        <w:rPr>
          <w:rFonts w:ascii="Arial" w:hAnsi="Arial" w:cs="Arial"/>
          <w:sz w:val="18"/>
          <w:szCs w:val="18"/>
        </w:rPr>
        <w:t>standards for earthworks and structures, as follows:</w:t>
      </w:r>
    </w:p>
    <w:p w14:paraId="476D2A53" w14:textId="77777777" w:rsidR="001751E1" w:rsidRPr="001751E1" w:rsidRDefault="001751E1" w:rsidP="001751E1">
      <w:pPr>
        <w:pStyle w:val="ListParagraph"/>
        <w:rPr>
          <w:rFonts w:ascii="Arial" w:hAnsi="Arial" w:cs="Arial"/>
          <w:sz w:val="18"/>
          <w:szCs w:val="18"/>
        </w:rPr>
      </w:pPr>
    </w:p>
    <w:p w14:paraId="40FD10BC" w14:textId="77777777" w:rsidR="001751E1" w:rsidRDefault="00B670D6" w:rsidP="001751E1">
      <w:pPr>
        <w:pStyle w:val="ListParagraph"/>
        <w:spacing w:after="0" w:line="240" w:lineRule="auto"/>
        <w:ind w:left="1276"/>
        <w:rPr>
          <w:rFonts w:ascii="Arial" w:hAnsi="Arial" w:cs="Arial"/>
          <w:sz w:val="18"/>
          <w:szCs w:val="18"/>
        </w:rPr>
      </w:pPr>
      <w:r w:rsidRPr="001751E1">
        <w:rPr>
          <w:rFonts w:ascii="Arial" w:hAnsi="Arial" w:cs="Arial"/>
          <w:sz w:val="18"/>
          <w:szCs w:val="18"/>
        </w:rPr>
        <w:t>(These Standards only apply to permitted and controlled activities within the Outstanding Natural Features or the Outstanding Natural Landscape areas identified in Appendix C of the District Plan)</w:t>
      </w:r>
    </w:p>
    <w:p w14:paraId="213C06ED" w14:textId="77777777" w:rsidR="001751E1" w:rsidRDefault="001751E1" w:rsidP="001751E1">
      <w:pPr>
        <w:spacing w:after="0" w:line="240" w:lineRule="auto"/>
        <w:rPr>
          <w:rFonts w:ascii="Arial" w:hAnsi="Arial" w:cs="Arial"/>
          <w:sz w:val="18"/>
          <w:szCs w:val="18"/>
        </w:rPr>
      </w:pPr>
    </w:p>
    <w:p w14:paraId="6C25D91A" w14:textId="334CF75A" w:rsidR="00B670D6" w:rsidRDefault="00B670D6" w:rsidP="001751E1">
      <w:pPr>
        <w:pStyle w:val="ListParagraph"/>
        <w:numPr>
          <w:ilvl w:val="0"/>
          <w:numId w:val="105"/>
        </w:numPr>
        <w:spacing w:after="0" w:line="240" w:lineRule="auto"/>
        <w:ind w:left="1633" w:hanging="357"/>
        <w:rPr>
          <w:rFonts w:ascii="Arial" w:hAnsi="Arial" w:cs="Arial"/>
          <w:sz w:val="18"/>
          <w:szCs w:val="18"/>
        </w:rPr>
      </w:pPr>
      <w:r w:rsidRPr="001751E1">
        <w:rPr>
          <w:rFonts w:ascii="Arial" w:hAnsi="Arial" w:cs="Arial"/>
          <w:sz w:val="18"/>
          <w:szCs w:val="18"/>
        </w:rPr>
        <w:t>Earthworks must not:</w:t>
      </w:r>
    </w:p>
    <w:p w14:paraId="2AB9F4C3" w14:textId="77777777" w:rsidR="001751E1" w:rsidRPr="001751E1" w:rsidRDefault="001751E1" w:rsidP="001751E1">
      <w:pPr>
        <w:pStyle w:val="ListParagraph"/>
        <w:spacing w:after="0" w:line="240" w:lineRule="auto"/>
        <w:ind w:left="1633"/>
        <w:rPr>
          <w:rFonts w:ascii="Arial" w:hAnsi="Arial" w:cs="Arial"/>
          <w:sz w:val="18"/>
          <w:szCs w:val="18"/>
        </w:rPr>
      </w:pPr>
    </w:p>
    <w:p w14:paraId="0306ACB7" w14:textId="4253B5B7" w:rsidR="00B670D6" w:rsidRDefault="00B670D6" w:rsidP="001751E1">
      <w:pPr>
        <w:pStyle w:val="ListParagraph"/>
        <w:numPr>
          <w:ilvl w:val="0"/>
          <w:numId w:val="106"/>
        </w:numPr>
        <w:spacing w:after="0" w:line="240" w:lineRule="auto"/>
        <w:ind w:left="2194" w:hanging="567"/>
        <w:rPr>
          <w:rFonts w:ascii="Arial" w:hAnsi="Arial" w:cs="Arial"/>
          <w:sz w:val="18"/>
          <w:szCs w:val="18"/>
        </w:rPr>
      </w:pPr>
      <w:r w:rsidRPr="001751E1">
        <w:rPr>
          <w:rFonts w:ascii="Arial" w:hAnsi="Arial" w:cs="Arial"/>
          <w:sz w:val="18"/>
          <w:szCs w:val="18"/>
        </w:rPr>
        <w:t>exceed a 3 metre vertical ground alteration in a new face or cut and/or fill</w:t>
      </w:r>
      <w:r w:rsidR="00123E78">
        <w:rPr>
          <w:rFonts w:ascii="Arial" w:hAnsi="Arial" w:cs="Arial"/>
          <w:sz w:val="18"/>
          <w:szCs w:val="18"/>
        </w:rPr>
        <w:t>.</w:t>
      </w:r>
    </w:p>
    <w:p w14:paraId="4DB75FEB" w14:textId="77777777" w:rsidR="001751E1" w:rsidRPr="001751E1" w:rsidRDefault="001751E1" w:rsidP="001751E1">
      <w:pPr>
        <w:pStyle w:val="ListParagraph"/>
        <w:spacing w:after="0" w:line="240" w:lineRule="auto"/>
        <w:ind w:left="2194"/>
        <w:rPr>
          <w:rFonts w:ascii="Arial" w:hAnsi="Arial" w:cs="Arial"/>
          <w:sz w:val="18"/>
          <w:szCs w:val="18"/>
        </w:rPr>
      </w:pPr>
    </w:p>
    <w:p w14:paraId="321C9C1B" w14:textId="79037EEB" w:rsidR="00B670D6" w:rsidRDefault="00B670D6" w:rsidP="001751E1">
      <w:pPr>
        <w:pStyle w:val="ListParagraph"/>
        <w:numPr>
          <w:ilvl w:val="0"/>
          <w:numId w:val="106"/>
        </w:numPr>
        <w:spacing w:after="0" w:line="240" w:lineRule="auto"/>
        <w:ind w:left="2194" w:hanging="567"/>
        <w:rPr>
          <w:rFonts w:ascii="Arial" w:hAnsi="Arial" w:cs="Arial"/>
          <w:sz w:val="18"/>
          <w:szCs w:val="18"/>
        </w:rPr>
      </w:pPr>
      <w:r w:rsidRPr="001751E1">
        <w:rPr>
          <w:rFonts w:ascii="Arial" w:hAnsi="Arial" w:cs="Arial"/>
          <w:sz w:val="18"/>
          <w:szCs w:val="18"/>
        </w:rPr>
        <w:t>disturb or move greater than 1,000m³ within a site per calendar year</w:t>
      </w:r>
    </w:p>
    <w:p w14:paraId="162905F8" w14:textId="77777777" w:rsidR="001751E1" w:rsidRPr="001751E1" w:rsidRDefault="001751E1" w:rsidP="001751E1">
      <w:pPr>
        <w:pStyle w:val="ListParagraph"/>
        <w:spacing w:after="0" w:line="240" w:lineRule="auto"/>
        <w:ind w:left="2194"/>
        <w:rPr>
          <w:rFonts w:ascii="Arial" w:hAnsi="Arial" w:cs="Arial"/>
          <w:sz w:val="18"/>
          <w:szCs w:val="18"/>
        </w:rPr>
      </w:pPr>
    </w:p>
    <w:p w14:paraId="0E9D976C" w14:textId="416001FD" w:rsidR="00B670D6" w:rsidRDefault="00B670D6" w:rsidP="001751E1">
      <w:pPr>
        <w:pStyle w:val="ListParagraph"/>
        <w:numPr>
          <w:ilvl w:val="0"/>
          <w:numId w:val="106"/>
        </w:numPr>
        <w:spacing w:after="0" w:line="240" w:lineRule="auto"/>
        <w:ind w:left="2194" w:hanging="567"/>
        <w:rPr>
          <w:rFonts w:ascii="Arial" w:hAnsi="Arial" w:cs="Arial"/>
          <w:sz w:val="18"/>
          <w:szCs w:val="18"/>
        </w:rPr>
      </w:pPr>
      <w:r w:rsidRPr="001751E1">
        <w:rPr>
          <w:rFonts w:ascii="Arial" w:hAnsi="Arial" w:cs="Arial"/>
          <w:sz w:val="18"/>
          <w:szCs w:val="18"/>
        </w:rPr>
        <w:t>exceed 250m² in area</w:t>
      </w:r>
    </w:p>
    <w:p w14:paraId="1B391C68" w14:textId="77777777" w:rsidR="001751E1" w:rsidRPr="001751E1" w:rsidRDefault="001751E1" w:rsidP="001751E1">
      <w:pPr>
        <w:pStyle w:val="ListParagraph"/>
        <w:spacing w:after="0" w:line="240" w:lineRule="auto"/>
        <w:ind w:left="2194"/>
        <w:rPr>
          <w:rFonts w:ascii="Arial" w:hAnsi="Arial" w:cs="Arial"/>
          <w:sz w:val="18"/>
          <w:szCs w:val="18"/>
        </w:rPr>
      </w:pPr>
    </w:p>
    <w:p w14:paraId="13FF39FB" w14:textId="77777777" w:rsidR="001751E1" w:rsidRDefault="00B670D6" w:rsidP="001751E1">
      <w:pPr>
        <w:pStyle w:val="ListParagraph"/>
        <w:numPr>
          <w:ilvl w:val="0"/>
          <w:numId w:val="106"/>
        </w:numPr>
        <w:spacing w:after="0" w:line="240" w:lineRule="auto"/>
        <w:ind w:left="2194" w:hanging="567"/>
        <w:rPr>
          <w:rFonts w:ascii="Arial" w:hAnsi="Arial" w:cs="Arial"/>
          <w:sz w:val="18"/>
          <w:szCs w:val="18"/>
        </w:rPr>
      </w:pPr>
      <w:r w:rsidRPr="001751E1">
        <w:rPr>
          <w:rFonts w:ascii="Arial" w:hAnsi="Arial" w:cs="Arial"/>
          <w:sz w:val="18"/>
          <w:szCs w:val="18"/>
        </w:rPr>
        <w:t xml:space="preserve">involve cut and batter faces or filled areas, and must be revegetated to achieve 80% </w:t>
      </w:r>
    </w:p>
    <w:p w14:paraId="3EF65821" w14:textId="06205D0F" w:rsidR="001751E1" w:rsidRDefault="00B670D6" w:rsidP="001751E1">
      <w:pPr>
        <w:pStyle w:val="ListParagraph"/>
        <w:spacing w:after="0" w:line="240" w:lineRule="auto"/>
        <w:ind w:left="2194"/>
        <w:rPr>
          <w:rFonts w:ascii="Arial" w:hAnsi="Arial" w:cs="Arial"/>
          <w:sz w:val="18"/>
          <w:szCs w:val="18"/>
        </w:rPr>
      </w:pPr>
      <w:r w:rsidRPr="001751E1">
        <w:rPr>
          <w:rFonts w:ascii="Arial" w:hAnsi="Arial" w:cs="Arial"/>
          <w:sz w:val="18"/>
          <w:szCs w:val="18"/>
        </w:rPr>
        <w:t>ground cover within 12 months of the earthworks being commenced.</w:t>
      </w:r>
    </w:p>
    <w:p w14:paraId="229EB7BB" w14:textId="77777777" w:rsidR="003359D3" w:rsidRPr="003359D3" w:rsidRDefault="003359D3" w:rsidP="003359D3">
      <w:pPr>
        <w:spacing w:after="0" w:line="240" w:lineRule="auto"/>
        <w:rPr>
          <w:rFonts w:ascii="Arial" w:hAnsi="Arial" w:cs="Arial"/>
          <w:sz w:val="18"/>
          <w:szCs w:val="18"/>
        </w:rPr>
      </w:pPr>
    </w:p>
    <w:p w14:paraId="3B8DC817" w14:textId="41F8F01D" w:rsidR="00B670D6" w:rsidRPr="001751E1" w:rsidRDefault="00B670D6" w:rsidP="001751E1">
      <w:pPr>
        <w:pStyle w:val="ListParagraph"/>
        <w:numPr>
          <w:ilvl w:val="0"/>
          <w:numId w:val="105"/>
        </w:numPr>
        <w:spacing w:after="0" w:line="240" w:lineRule="auto"/>
        <w:ind w:left="1633" w:hanging="357"/>
        <w:rPr>
          <w:rFonts w:ascii="Arial" w:hAnsi="Arial" w:cs="Arial"/>
          <w:sz w:val="18"/>
          <w:szCs w:val="18"/>
        </w:rPr>
      </w:pPr>
      <w:r w:rsidRPr="001751E1">
        <w:rPr>
          <w:rFonts w:ascii="Arial" w:hAnsi="Arial" w:cs="Arial"/>
          <w:sz w:val="18"/>
          <w:szCs w:val="18"/>
        </w:rPr>
        <w:t xml:space="preserve">Despite </w:t>
      </w:r>
      <w:r w:rsidRPr="003359D3">
        <w:rPr>
          <w:rFonts w:ascii="Arial" w:hAnsi="Arial" w:cs="Arial"/>
          <w:b/>
          <w:bCs/>
          <w:sz w:val="18"/>
          <w:szCs w:val="18"/>
        </w:rPr>
        <w:t>(a)</w:t>
      </w:r>
      <w:r w:rsidRPr="001751E1">
        <w:rPr>
          <w:rFonts w:ascii="Arial" w:hAnsi="Arial" w:cs="Arial"/>
          <w:sz w:val="18"/>
          <w:szCs w:val="18"/>
        </w:rPr>
        <w:t>, earthworks are permitted if they:</w:t>
      </w:r>
    </w:p>
    <w:p w14:paraId="26B48FCF" w14:textId="77777777" w:rsidR="001751E1" w:rsidRPr="00322EA3" w:rsidRDefault="001751E1" w:rsidP="00F70D93">
      <w:pPr>
        <w:spacing w:after="0" w:line="240" w:lineRule="auto"/>
        <w:rPr>
          <w:rFonts w:ascii="Arial" w:hAnsi="Arial" w:cs="Arial"/>
          <w:sz w:val="18"/>
          <w:szCs w:val="18"/>
        </w:rPr>
      </w:pPr>
    </w:p>
    <w:p w14:paraId="4941DFE4" w14:textId="047CDF48" w:rsidR="00B670D6"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are part of an approved subdivision</w:t>
      </w:r>
    </w:p>
    <w:p w14:paraId="458E8A73" w14:textId="77777777" w:rsidR="003359D3" w:rsidRPr="001751E1" w:rsidRDefault="003359D3" w:rsidP="003359D3">
      <w:pPr>
        <w:pStyle w:val="ListParagraph"/>
        <w:spacing w:after="0" w:line="240" w:lineRule="auto"/>
        <w:ind w:left="2194"/>
        <w:rPr>
          <w:rFonts w:ascii="Arial" w:hAnsi="Arial" w:cs="Arial"/>
          <w:sz w:val="18"/>
          <w:szCs w:val="18"/>
        </w:rPr>
      </w:pPr>
    </w:p>
    <w:p w14:paraId="7F36F6E1" w14:textId="6833F0C6" w:rsidR="00B670D6"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are associated with building works authorised by a building consent and the area of earthworks is no greater than twice the area of those building works, and occurs on land with an average gradient no greater than 1:8</w:t>
      </w:r>
    </w:p>
    <w:p w14:paraId="2BA8C43B" w14:textId="77777777" w:rsidR="003359D3" w:rsidRPr="001751E1" w:rsidRDefault="003359D3" w:rsidP="003359D3">
      <w:pPr>
        <w:pStyle w:val="ListParagraph"/>
        <w:spacing w:after="0" w:line="240" w:lineRule="auto"/>
        <w:ind w:left="2194"/>
        <w:rPr>
          <w:rFonts w:ascii="Arial" w:hAnsi="Arial" w:cs="Arial"/>
          <w:sz w:val="18"/>
          <w:szCs w:val="18"/>
        </w:rPr>
      </w:pPr>
    </w:p>
    <w:p w14:paraId="7AAA19C2" w14:textId="35DE8C70" w:rsidR="00B670D6"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are related to network utilities and infrastructure, and the ground levels around the utility are reinstated following completion of the works as they were prior to the earthworks commencing</w:t>
      </w:r>
    </w:p>
    <w:p w14:paraId="35BE7FA7" w14:textId="77777777" w:rsidR="003359D3" w:rsidRPr="001751E1" w:rsidRDefault="003359D3" w:rsidP="003359D3">
      <w:pPr>
        <w:pStyle w:val="ListParagraph"/>
        <w:spacing w:after="0" w:line="240" w:lineRule="auto"/>
        <w:ind w:left="2194"/>
        <w:rPr>
          <w:rFonts w:ascii="Arial" w:hAnsi="Arial" w:cs="Arial"/>
          <w:sz w:val="18"/>
          <w:szCs w:val="18"/>
        </w:rPr>
      </w:pPr>
    </w:p>
    <w:p w14:paraId="6AAB29C6" w14:textId="330E7B94" w:rsidR="00B670D6"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are for the maintenance of existing farm tracks or for the formation of farm drains</w:t>
      </w:r>
    </w:p>
    <w:p w14:paraId="4DA7B52E" w14:textId="77777777" w:rsidR="003359D3" w:rsidRPr="001751E1" w:rsidRDefault="003359D3" w:rsidP="003359D3">
      <w:pPr>
        <w:pStyle w:val="ListParagraph"/>
        <w:spacing w:after="0" w:line="240" w:lineRule="auto"/>
        <w:ind w:left="2194"/>
        <w:rPr>
          <w:rFonts w:ascii="Arial" w:hAnsi="Arial" w:cs="Arial"/>
          <w:sz w:val="18"/>
          <w:szCs w:val="18"/>
        </w:rPr>
      </w:pPr>
    </w:p>
    <w:p w14:paraId="436E8C56" w14:textId="179AE9E5" w:rsidR="00B670D6"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for construction, operation, maintenance or upgrading of existing public roads or</w:t>
      </w:r>
    </w:p>
    <w:p w14:paraId="2D0BA6E5" w14:textId="77777777" w:rsidR="003359D3" w:rsidRPr="001751E1" w:rsidRDefault="003359D3" w:rsidP="003359D3">
      <w:pPr>
        <w:pStyle w:val="ListParagraph"/>
        <w:spacing w:after="0" w:line="240" w:lineRule="auto"/>
        <w:ind w:left="2194"/>
        <w:rPr>
          <w:rFonts w:ascii="Arial" w:hAnsi="Arial" w:cs="Arial"/>
          <w:sz w:val="18"/>
          <w:szCs w:val="18"/>
        </w:rPr>
      </w:pPr>
    </w:p>
    <w:p w14:paraId="717781D2" w14:textId="599FD90E" w:rsidR="00B670D6" w:rsidRPr="001751E1" w:rsidRDefault="00B670D6" w:rsidP="001751E1">
      <w:pPr>
        <w:pStyle w:val="ListParagraph"/>
        <w:numPr>
          <w:ilvl w:val="0"/>
          <w:numId w:val="108"/>
        </w:numPr>
        <w:spacing w:after="0" w:line="240" w:lineRule="auto"/>
        <w:ind w:left="2194" w:hanging="567"/>
        <w:rPr>
          <w:rFonts w:ascii="Arial" w:hAnsi="Arial" w:cs="Arial"/>
          <w:sz w:val="18"/>
          <w:szCs w:val="18"/>
        </w:rPr>
      </w:pPr>
      <w:r w:rsidRPr="001751E1">
        <w:rPr>
          <w:rFonts w:ascii="Arial" w:hAnsi="Arial" w:cs="Arial"/>
          <w:sz w:val="18"/>
          <w:szCs w:val="18"/>
        </w:rPr>
        <w:t>are part of a plantation forestry operation.</w:t>
      </w:r>
    </w:p>
    <w:p w14:paraId="635C023D" w14:textId="77777777" w:rsidR="001751E1" w:rsidRPr="00322EA3" w:rsidRDefault="001751E1" w:rsidP="00F70D93">
      <w:pPr>
        <w:spacing w:after="0" w:line="240" w:lineRule="auto"/>
        <w:rPr>
          <w:rFonts w:ascii="Arial" w:hAnsi="Arial" w:cs="Arial"/>
          <w:sz w:val="18"/>
          <w:szCs w:val="18"/>
        </w:rPr>
      </w:pPr>
    </w:p>
    <w:p w14:paraId="506822B9" w14:textId="38783F54"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Tree Management</w:t>
      </w:r>
    </w:p>
    <w:p w14:paraId="237EB8C1" w14:textId="77777777" w:rsidR="000D350F" w:rsidRDefault="000D350F" w:rsidP="00F70D93">
      <w:pPr>
        <w:spacing w:after="0" w:line="240" w:lineRule="auto"/>
        <w:rPr>
          <w:rFonts w:ascii="Arial" w:hAnsi="Arial" w:cs="Arial"/>
          <w:b/>
          <w:bCs/>
          <w:sz w:val="18"/>
          <w:szCs w:val="18"/>
          <w:u w:val="single"/>
        </w:rPr>
      </w:pPr>
    </w:p>
    <w:p w14:paraId="5E5E23D5" w14:textId="1058EC5A" w:rsidR="007519C1" w:rsidRDefault="00B670D6" w:rsidP="000D350F">
      <w:pPr>
        <w:pStyle w:val="ListParagraph"/>
        <w:numPr>
          <w:ilvl w:val="1"/>
          <w:numId w:val="28"/>
        </w:numPr>
        <w:spacing w:after="0" w:line="240" w:lineRule="auto"/>
        <w:ind w:left="1276" w:hanging="567"/>
        <w:rPr>
          <w:rFonts w:ascii="Arial" w:hAnsi="Arial" w:cs="Arial"/>
          <w:sz w:val="18"/>
          <w:szCs w:val="18"/>
        </w:rPr>
      </w:pPr>
      <w:r w:rsidRPr="000D350F">
        <w:rPr>
          <w:rFonts w:ascii="Arial" w:hAnsi="Arial" w:cs="Arial"/>
          <w:sz w:val="18"/>
          <w:szCs w:val="18"/>
        </w:rPr>
        <w:t>De</w:t>
      </w:r>
      <w:r w:rsidR="007519C1" w:rsidRPr="000D350F">
        <w:rPr>
          <w:rFonts w:ascii="Arial" w:hAnsi="Arial" w:cs="Arial"/>
          <w:sz w:val="18"/>
          <w:szCs w:val="18"/>
        </w:rPr>
        <w:t xml:space="preserve">cisions regarding the management of reserve trees will </w:t>
      </w:r>
      <w:r w:rsidR="002347DF">
        <w:rPr>
          <w:rFonts w:ascii="Arial" w:hAnsi="Arial" w:cs="Arial"/>
          <w:sz w:val="18"/>
          <w:szCs w:val="18"/>
        </w:rPr>
        <w:t>consider</w:t>
      </w:r>
      <w:r w:rsidR="007519C1" w:rsidRPr="000D350F">
        <w:rPr>
          <w:rFonts w:ascii="Arial" w:hAnsi="Arial" w:cs="Arial"/>
          <w:sz w:val="18"/>
          <w:szCs w:val="18"/>
        </w:rPr>
        <w:t>:</w:t>
      </w:r>
    </w:p>
    <w:p w14:paraId="6B0C165D" w14:textId="77777777" w:rsidR="000D350F" w:rsidRPr="000D350F" w:rsidRDefault="000D350F" w:rsidP="000D350F">
      <w:pPr>
        <w:pStyle w:val="ListParagraph"/>
        <w:spacing w:after="0" w:line="240" w:lineRule="auto"/>
        <w:ind w:left="1069"/>
        <w:rPr>
          <w:rFonts w:ascii="Arial" w:hAnsi="Arial" w:cs="Arial"/>
          <w:sz w:val="18"/>
          <w:szCs w:val="18"/>
        </w:rPr>
      </w:pPr>
    </w:p>
    <w:p w14:paraId="3CF78DB1" w14:textId="0CCC5225" w:rsidR="000D350F" w:rsidRDefault="001D2125" w:rsidP="00827D95">
      <w:pPr>
        <w:pStyle w:val="ListParagraph"/>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7519C1" w:rsidRPr="000D350F">
        <w:rPr>
          <w:rFonts w:ascii="Arial" w:hAnsi="Arial" w:cs="Arial"/>
          <w:sz w:val="18"/>
          <w:szCs w:val="18"/>
        </w:rPr>
        <w:t>he requirements of the reserve’s management plan</w:t>
      </w:r>
    </w:p>
    <w:p w14:paraId="14913976" w14:textId="77777777" w:rsidR="00827D95" w:rsidRDefault="00827D95" w:rsidP="00827D95">
      <w:pPr>
        <w:pStyle w:val="ListParagraph"/>
        <w:spacing w:after="0" w:line="240" w:lineRule="auto"/>
        <w:ind w:left="1633" w:hanging="357"/>
        <w:rPr>
          <w:rFonts w:ascii="Arial" w:hAnsi="Arial" w:cs="Arial"/>
          <w:sz w:val="18"/>
          <w:szCs w:val="18"/>
        </w:rPr>
      </w:pPr>
    </w:p>
    <w:p w14:paraId="4276D0B3" w14:textId="39FDA568" w:rsidR="00B670D6" w:rsidRPr="000D350F" w:rsidRDefault="001D2125" w:rsidP="00827D95">
      <w:pPr>
        <w:pStyle w:val="ListParagraph"/>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B670D6" w:rsidRPr="000D350F">
        <w:rPr>
          <w:rFonts w:ascii="Arial" w:hAnsi="Arial" w:cs="Arial"/>
          <w:sz w:val="18"/>
          <w:szCs w:val="18"/>
        </w:rPr>
        <w:t>he requirements of the District Plan, being:</w:t>
      </w:r>
    </w:p>
    <w:p w14:paraId="5114EF6D" w14:textId="77777777" w:rsidR="000D350F" w:rsidRPr="00322EA3" w:rsidRDefault="000D350F" w:rsidP="000D350F">
      <w:pPr>
        <w:pStyle w:val="ListParagraph"/>
        <w:autoSpaceDE w:val="0"/>
        <w:autoSpaceDN w:val="0"/>
        <w:adjustRightInd w:val="0"/>
        <w:spacing w:after="0" w:line="240" w:lineRule="auto"/>
        <w:ind w:left="927"/>
        <w:contextualSpacing w:val="0"/>
        <w:rPr>
          <w:rFonts w:ascii="Arial" w:hAnsi="Arial" w:cs="Arial"/>
          <w:sz w:val="18"/>
          <w:szCs w:val="18"/>
        </w:rPr>
      </w:pPr>
    </w:p>
    <w:p w14:paraId="63312D34" w14:textId="12B65025" w:rsidR="00B670D6" w:rsidRDefault="001D2125" w:rsidP="00827D95">
      <w:pPr>
        <w:pStyle w:val="ListParagraph"/>
        <w:numPr>
          <w:ilvl w:val="0"/>
          <w:numId w:val="110"/>
        </w:numPr>
        <w:autoSpaceDE w:val="0"/>
        <w:autoSpaceDN w:val="0"/>
        <w:adjustRightInd w:val="0"/>
        <w:spacing w:after="0" w:line="240" w:lineRule="auto"/>
        <w:ind w:left="1984" w:hanging="357"/>
        <w:rPr>
          <w:rFonts w:ascii="Arial" w:hAnsi="Arial" w:cs="Arial"/>
          <w:sz w:val="18"/>
          <w:szCs w:val="18"/>
        </w:rPr>
      </w:pPr>
      <w:r>
        <w:rPr>
          <w:rFonts w:ascii="Arial" w:hAnsi="Arial" w:cs="Arial"/>
          <w:sz w:val="18"/>
          <w:szCs w:val="18"/>
        </w:rPr>
        <w:t>a</w:t>
      </w:r>
      <w:r w:rsidR="00B670D6" w:rsidRPr="000D350F">
        <w:rPr>
          <w:rFonts w:ascii="Arial" w:hAnsi="Arial" w:cs="Arial"/>
          <w:sz w:val="18"/>
          <w:szCs w:val="18"/>
        </w:rPr>
        <w:t>ny tree planted in the vicinity of any road boundary shall be so located that the tree will be wholly located within the property at full growth</w:t>
      </w:r>
      <w:r w:rsidR="00827D95">
        <w:rPr>
          <w:rFonts w:ascii="Arial" w:hAnsi="Arial" w:cs="Arial"/>
          <w:sz w:val="18"/>
          <w:szCs w:val="18"/>
        </w:rPr>
        <w:t>.</w:t>
      </w:r>
    </w:p>
    <w:p w14:paraId="66F88A57" w14:textId="77777777" w:rsidR="00827D95" w:rsidRPr="000D350F" w:rsidRDefault="00827D95" w:rsidP="00827D95">
      <w:pPr>
        <w:pStyle w:val="ListParagraph"/>
        <w:autoSpaceDE w:val="0"/>
        <w:autoSpaceDN w:val="0"/>
        <w:adjustRightInd w:val="0"/>
        <w:spacing w:after="0" w:line="240" w:lineRule="auto"/>
        <w:ind w:left="1984"/>
        <w:rPr>
          <w:rFonts w:ascii="Arial" w:hAnsi="Arial" w:cs="Arial"/>
          <w:sz w:val="18"/>
          <w:szCs w:val="18"/>
        </w:rPr>
      </w:pPr>
    </w:p>
    <w:p w14:paraId="70A01D59" w14:textId="238C38C4" w:rsidR="00B670D6" w:rsidRPr="000D350F" w:rsidRDefault="001D2125" w:rsidP="00827D95">
      <w:pPr>
        <w:pStyle w:val="ListParagraph"/>
        <w:numPr>
          <w:ilvl w:val="0"/>
          <w:numId w:val="110"/>
        </w:numPr>
        <w:autoSpaceDE w:val="0"/>
        <w:autoSpaceDN w:val="0"/>
        <w:adjustRightInd w:val="0"/>
        <w:spacing w:after="0" w:line="240" w:lineRule="auto"/>
        <w:ind w:left="1984" w:hanging="357"/>
        <w:rPr>
          <w:rFonts w:ascii="Arial" w:hAnsi="Arial" w:cs="Arial"/>
          <w:i/>
          <w:iCs/>
          <w:sz w:val="18"/>
          <w:szCs w:val="18"/>
        </w:rPr>
      </w:pPr>
      <w:r>
        <w:rPr>
          <w:rFonts w:ascii="Arial" w:hAnsi="Arial" w:cs="Arial"/>
          <w:sz w:val="18"/>
          <w:szCs w:val="18"/>
        </w:rPr>
        <w:t>t</w:t>
      </w:r>
      <w:r w:rsidR="00B670D6" w:rsidRPr="000D350F">
        <w:rPr>
          <w:rFonts w:ascii="Arial" w:hAnsi="Arial" w:cs="Arial"/>
          <w:sz w:val="18"/>
          <w:szCs w:val="18"/>
        </w:rPr>
        <w:t>rees planted within 20m of any road intersection will not be permitted unless of such type or so located as not to impair visibility from the intersection whether at time of planting or in the future</w:t>
      </w:r>
      <w:r w:rsidR="00827D95">
        <w:rPr>
          <w:rFonts w:ascii="Arial" w:hAnsi="Arial" w:cs="Arial"/>
          <w:sz w:val="18"/>
          <w:szCs w:val="18"/>
        </w:rPr>
        <w:t>.</w:t>
      </w:r>
    </w:p>
    <w:p w14:paraId="266A137F" w14:textId="77777777" w:rsidR="000D350F" w:rsidRPr="000D350F" w:rsidRDefault="000D350F" w:rsidP="000D350F">
      <w:pPr>
        <w:pStyle w:val="ListParagraph"/>
        <w:autoSpaceDE w:val="0"/>
        <w:autoSpaceDN w:val="0"/>
        <w:adjustRightInd w:val="0"/>
        <w:spacing w:after="0" w:line="240" w:lineRule="auto"/>
        <w:contextualSpacing w:val="0"/>
        <w:rPr>
          <w:rFonts w:ascii="Arial" w:hAnsi="Arial" w:cs="Arial"/>
          <w:sz w:val="18"/>
          <w:szCs w:val="18"/>
        </w:rPr>
      </w:pPr>
    </w:p>
    <w:p w14:paraId="1C4A5FF7" w14:textId="6FAAD9F3" w:rsidR="007519C1" w:rsidRDefault="001D2125" w:rsidP="00827D95">
      <w:pPr>
        <w:pStyle w:val="ListParagraph"/>
        <w:numPr>
          <w:ilvl w:val="0"/>
          <w:numId w:val="109"/>
        </w:numPr>
        <w:spacing w:after="0" w:line="240" w:lineRule="auto"/>
        <w:ind w:left="1633" w:hanging="357"/>
        <w:contextualSpacing w:val="0"/>
        <w:rPr>
          <w:rFonts w:ascii="Arial" w:hAnsi="Arial" w:cs="Arial"/>
          <w:sz w:val="18"/>
          <w:szCs w:val="18"/>
        </w:rPr>
      </w:pPr>
      <w:r>
        <w:rPr>
          <w:rFonts w:ascii="Arial" w:hAnsi="Arial" w:cs="Arial"/>
          <w:sz w:val="18"/>
          <w:szCs w:val="18"/>
        </w:rPr>
        <w:t>t</w:t>
      </w:r>
      <w:r w:rsidR="007519C1" w:rsidRPr="00827D95">
        <w:rPr>
          <w:rFonts w:ascii="Arial" w:hAnsi="Arial" w:cs="Arial"/>
          <w:sz w:val="18"/>
          <w:szCs w:val="18"/>
        </w:rPr>
        <w:t>he public interest regarding the reserve’s amenity value</w:t>
      </w:r>
    </w:p>
    <w:p w14:paraId="3988DC8F" w14:textId="77777777" w:rsidR="00827D95" w:rsidRPr="00827D95" w:rsidRDefault="00827D95" w:rsidP="00827D95">
      <w:pPr>
        <w:pStyle w:val="ListParagraph"/>
        <w:spacing w:after="0" w:line="240" w:lineRule="auto"/>
        <w:ind w:left="1633"/>
        <w:contextualSpacing w:val="0"/>
        <w:rPr>
          <w:rFonts w:ascii="Arial" w:hAnsi="Arial" w:cs="Arial"/>
          <w:sz w:val="18"/>
          <w:szCs w:val="18"/>
        </w:rPr>
      </w:pPr>
    </w:p>
    <w:p w14:paraId="6C505960" w14:textId="3E6FFB62" w:rsidR="007519C1" w:rsidRDefault="001D2125" w:rsidP="00827D95">
      <w:pPr>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B670D6" w:rsidRPr="00322EA3">
        <w:rPr>
          <w:rFonts w:ascii="Arial" w:hAnsi="Arial" w:cs="Arial"/>
          <w:sz w:val="18"/>
          <w:szCs w:val="18"/>
        </w:rPr>
        <w:t>he public interest to protect or retain trees for the aesthetic, environmental, and social benefit they provide</w:t>
      </w:r>
    </w:p>
    <w:p w14:paraId="31CA256D" w14:textId="77777777" w:rsidR="00827D95" w:rsidRPr="00322EA3" w:rsidRDefault="00827D95" w:rsidP="00827D95">
      <w:pPr>
        <w:spacing w:after="0" w:line="240" w:lineRule="auto"/>
        <w:ind w:left="1633"/>
        <w:rPr>
          <w:rFonts w:ascii="Arial" w:hAnsi="Arial" w:cs="Arial"/>
          <w:sz w:val="18"/>
          <w:szCs w:val="18"/>
        </w:rPr>
      </w:pPr>
    </w:p>
    <w:p w14:paraId="61819F20" w14:textId="7DB50C9F" w:rsidR="007519C1" w:rsidRDefault="001D2125" w:rsidP="00827D95">
      <w:pPr>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7519C1" w:rsidRPr="00322EA3">
        <w:rPr>
          <w:rFonts w:ascii="Arial" w:hAnsi="Arial" w:cs="Arial"/>
          <w:sz w:val="18"/>
          <w:szCs w:val="18"/>
        </w:rPr>
        <w:t>he historical, cultural or scientific significance of the tree</w:t>
      </w:r>
    </w:p>
    <w:p w14:paraId="1EB35862" w14:textId="77777777" w:rsidR="00827D95" w:rsidRPr="00322EA3" w:rsidRDefault="00827D95" w:rsidP="00827D95">
      <w:pPr>
        <w:spacing w:after="0" w:line="240" w:lineRule="auto"/>
        <w:ind w:left="1633"/>
        <w:rPr>
          <w:rFonts w:ascii="Arial" w:hAnsi="Arial" w:cs="Arial"/>
          <w:sz w:val="18"/>
          <w:szCs w:val="18"/>
        </w:rPr>
      </w:pPr>
    </w:p>
    <w:p w14:paraId="44C27427" w14:textId="40570382" w:rsidR="007519C1" w:rsidRDefault="001D2125" w:rsidP="00827D95">
      <w:pPr>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7519C1" w:rsidRPr="00322EA3">
        <w:rPr>
          <w:rFonts w:ascii="Arial" w:hAnsi="Arial" w:cs="Arial"/>
          <w:sz w:val="18"/>
          <w:szCs w:val="18"/>
        </w:rPr>
        <w:t xml:space="preserve">he likely effect trees will have </w:t>
      </w:r>
      <w:r w:rsidR="00B670D6" w:rsidRPr="00322EA3">
        <w:rPr>
          <w:rFonts w:ascii="Arial" w:hAnsi="Arial" w:cs="Arial"/>
          <w:sz w:val="18"/>
          <w:szCs w:val="18"/>
        </w:rPr>
        <w:t xml:space="preserve">or are having </w:t>
      </w:r>
      <w:r w:rsidR="007519C1" w:rsidRPr="00322EA3">
        <w:rPr>
          <w:rFonts w:ascii="Arial" w:hAnsi="Arial" w:cs="Arial"/>
          <w:sz w:val="18"/>
          <w:szCs w:val="18"/>
        </w:rPr>
        <w:t>on neighbouring properties and reserve users</w:t>
      </w:r>
    </w:p>
    <w:p w14:paraId="6FD8194E" w14:textId="77777777" w:rsidR="00827D95" w:rsidRPr="00322EA3" w:rsidRDefault="00827D95" w:rsidP="00827D95">
      <w:pPr>
        <w:spacing w:after="0" w:line="240" w:lineRule="auto"/>
        <w:ind w:left="1633"/>
        <w:rPr>
          <w:rFonts w:ascii="Arial" w:hAnsi="Arial" w:cs="Arial"/>
          <w:sz w:val="18"/>
          <w:szCs w:val="18"/>
        </w:rPr>
      </w:pPr>
    </w:p>
    <w:p w14:paraId="72EEDABA" w14:textId="41E32F1D" w:rsidR="007519C1" w:rsidRPr="00322EA3" w:rsidRDefault="001D2125" w:rsidP="00827D95">
      <w:pPr>
        <w:numPr>
          <w:ilvl w:val="0"/>
          <w:numId w:val="109"/>
        </w:numPr>
        <w:spacing w:after="0" w:line="240" w:lineRule="auto"/>
        <w:ind w:left="1633" w:hanging="357"/>
        <w:rPr>
          <w:rFonts w:ascii="Arial" w:hAnsi="Arial" w:cs="Arial"/>
          <w:sz w:val="18"/>
          <w:szCs w:val="18"/>
        </w:rPr>
      </w:pPr>
      <w:r>
        <w:rPr>
          <w:rFonts w:ascii="Arial" w:hAnsi="Arial" w:cs="Arial"/>
          <w:sz w:val="18"/>
          <w:szCs w:val="18"/>
        </w:rPr>
        <w:t>t</w:t>
      </w:r>
      <w:r w:rsidR="007519C1" w:rsidRPr="00322EA3">
        <w:rPr>
          <w:rFonts w:ascii="Arial" w:hAnsi="Arial" w:cs="Arial"/>
          <w:sz w:val="18"/>
          <w:szCs w:val="18"/>
        </w:rPr>
        <w:t>he likely effects on underground and overhead services.</w:t>
      </w:r>
    </w:p>
    <w:p w14:paraId="511EFFF4" w14:textId="77777777" w:rsidR="005F05D4" w:rsidRPr="00322EA3" w:rsidRDefault="005F05D4" w:rsidP="00F70D93">
      <w:pPr>
        <w:spacing w:after="0" w:line="240" w:lineRule="auto"/>
        <w:ind w:left="924"/>
        <w:rPr>
          <w:rFonts w:ascii="Arial" w:hAnsi="Arial" w:cs="Arial"/>
          <w:sz w:val="18"/>
          <w:szCs w:val="18"/>
        </w:rPr>
      </w:pPr>
    </w:p>
    <w:p w14:paraId="6434AF01" w14:textId="689C7EC4"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Trees will be removed from reserves if they pose a danger to the public or to private</w:t>
      </w:r>
      <w:r w:rsidR="007A5CA6">
        <w:rPr>
          <w:rFonts w:ascii="Arial" w:hAnsi="Arial" w:cs="Arial"/>
          <w:sz w:val="18"/>
          <w:szCs w:val="18"/>
        </w:rPr>
        <w:t xml:space="preserve"> </w:t>
      </w:r>
      <w:r w:rsidRPr="00FE301C">
        <w:rPr>
          <w:rFonts w:ascii="Arial" w:hAnsi="Arial" w:cs="Arial"/>
          <w:sz w:val="18"/>
          <w:szCs w:val="18"/>
        </w:rPr>
        <w:t>property, that have been permanently damaged, they are overcrowded, if their removal is required to provide space for new development, if they have matured and are being selectively harvested, to avoid accidents and fire risks, and to keep the reserves looking tidy.</w:t>
      </w:r>
    </w:p>
    <w:p w14:paraId="54B924D7" w14:textId="77777777" w:rsidR="00FE301C" w:rsidRDefault="00FE301C" w:rsidP="00FE301C">
      <w:pPr>
        <w:pStyle w:val="ListParagraph"/>
        <w:spacing w:after="0" w:line="240" w:lineRule="auto"/>
        <w:ind w:left="1276"/>
        <w:rPr>
          <w:rFonts w:ascii="Arial" w:hAnsi="Arial" w:cs="Arial"/>
          <w:sz w:val="18"/>
          <w:szCs w:val="18"/>
        </w:rPr>
      </w:pPr>
    </w:p>
    <w:p w14:paraId="785BE71C" w14:textId="70662520"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The removal of trees will be undertaken to minimise impact. Trees will be replaced as</w:t>
      </w:r>
      <w:r w:rsidR="007A5CA6">
        <w:rPr>
          <w:rFonts w:ascii="Arial" w:hAnsi="Arial" w:cs="Arial"/>
          <w:sz w:val="18"/>
          <w:szCs w:val="18"/>
        </w:rPr>
        <w:t xml:space="preserve"> </w:t>
      </w:r>
      <w:r w:rsidRPr="00FE301C">
        <w:rPr>
          <w:rFonts w:ascii="Arial" w:hAnsi="Arial" w:cs="Arial"/>
          <w:sz w:val="18"/>
          <w:szCs w:val="18"/>
        </w:rPr>
        <w:t xml:space="preserve">Council resources allow. </w:t>
      </w:r>
    </w:p>
    <w:p w14:paraId="2FC6751E" w14:textId="77777777" w:rsidR="00FE301C" w:rsidRDefault="00FE301C" w:rsidP="00FE301C">
      <w:pPr>
        <w:pStyle w:val="ListParagraph"/>
        <w:spacing w:after="0" w:line="240" w:lineRule="auto"/>
        <w:ind w:left="1276"/>
        <w:rPr>
          <w:rFonts w:ascii="Arial" w:hAnsi="Arial" w:cs="Arial"/>
          <w:sz w:val="18"/>
          <w:szCs w:val="18"/>
        </w:rPr>
      </w:pPr>
    </w:p>
    <w:p w14:paraId="22741676" w14:textId="6D1FC358"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Mature trees approved for removal by the Parks and Reserves Manager within</w:t>
      </w:r>
      <w:r w:rsidR="007A5CA6">
        <w:rPr>
          <w:rFonts w:ascii="Arial" w:hAnsi="Arial" w:cs="Arial"/>
          <w:sz w:val="18"/>
          <w:szCs w:val="18"/>
        </w:rPr>
        <w:t xml:space="preserve"> </w:t>
      </w:r>
      <w:r w:rsidRPr="00FE301C">
        <w:rPr>
          <w:rFonts w:ascii="Arial" w:hAnsi="Arial" w:cs="Arial"/>
          <w:sz w:val="18"/>
          <w:szCs w:val="18"/>
        </w:rPr>
        <w:t>reserves may, at the Parks and Reserves Manager’s discretion, be made available for firewood purposes to</w:t>
      </w:r>
      <w:r w:rsidR="007A5CA6">
        <w:rPr>
          <w:rFonts w:ascii="Arial" w:hAnsi="Arial" w:cs="Arial"/>
          <w:sz w:val="18"/>
          <w:szCs w:val="18"/>
        </w:rPr>
        <w:t xml:space="preserve"> </w:t>
      </w:r>
      <w:r w:rsidR="00B670D6" w:rsidRPr="00FE301C">
        <w:rPr>
          <w:rFonts w:ascii="Arial" w:hAnsi="Arial" w:cs="Arial"/>
          <w:sz w:val="18"/>
          <w:szCs w:val="18"/>
        </w:rPr>
        <w:t xml:space="preserve">residents </w:t>
      </w:r>
      <w:r w:rsidRPr="00FE301C">
        <w:rPr>
          <w:rFonts w:ascii="Arial" w:hAnsi="Arial" w:cs="Arial"/>
          <w:sz w:val="18"/>
          <w:szCs w:val="18"/>
        </w:rPr>
        <w:t xml:space="preserve">or community groups. This will be to enable community groups to provide free firewood to vulnerable persons such as the elderly or for community groups to sell to the public for fundraising purposes. </w:t>
      </w:r>
    </w:p>
    <w:p w14:paraId="176665CA" w14:textId="77777777" w:rsidR="00FE301C" w:rsidRDefault="00FE301C" w:rsidP="00FE301C">
      <w:pPr>
        <w:pStyle w:val="ListParagraph"/>
        <w:spacing w:after="0" w:line="240" w:lineRule="auto"/>
        <w:ind w:left="1276"/>
        <w:rPr>
          <w:rFonts w:ascii="Arial" w:hAnsi="Arial" w:cs="Arial"/>
          <w:sz w:val="18"/>
          <w:szCs w:val="18"/>
        </w:rPr>
      </w:pPr>
    </w:p>
    <w:p w14:paraId="53100D3D" w14:textId="16F10AEA"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The tree or trees will be cut to appropriate lengths by the Council ready for loading</w:t>
      </w:r>
      <w:r w:rsidR="007A5CA6">
        <w:rPr>
          <w:rFonts w:ascii="Arial" w:hAnsi="Arial" w:cs="Arial"/>
          <w:sz w:val="18"/>
          <w:szCs w:val="18"/>
        </w:rPr>
        <w:t xml:space="preserve"> </w:t>
      </w:r>
      <w:r w:rsidRPr="00FE301C">
        <w:rPr>
          <w:rFonts w:ascii="Arial" w:hAnsi="Arial" w:cs="Arial"/>
          <w:sz w:val="18"/>
          <w:szCs w:val="18"/>
        </w:rPr>
        <w:t>and</w:t>
      </w:r>
      <w:r w:rsidR="0041216D">
        <w:rPr>
          <w:rFonts w:ascii="Arial" w:hAnsi="Arial" w:cs="Arial"/>
          <w:sz w:val="18"/>
          <w:szCs w:val="18"/>
        </w:rPr>
        <w:t xml:space="preserve"> </w:t>
      </w:r>
      <w:r w:rsidRPr="00FE301C">
        <w:rPr>
          <w:rFonts w:ascii="Arial" w:hAnsi="Arial" w:cs="Arial"/>
          <w:sz w:val="18"/>
          <w:szCs w:val="18"/>
        </w:rPr>
        <w:t>transportation from the reserve. Access into the reserve will be provided by the Council for</w:t>
      </w:r>
      <w:r w:rsidR="007A5CA6">
        <w:rPr>
          <w:rFonts w:ascii="Arial" w:hAnsi="Arial" w:cs="Arial"/>
          <w:sz w:val="18"/>
          <w:szCs w:val="18"/>
        </w:rPr>
        <w:t xml:space="preserve"> </w:t>
      </w:r>
      <w:r w:rsidRPr="00FE301C">
        <w:rPr>
          <w:rFonts w:ascii="Arial" w:hAnsi="Arial" w:cs="Arial"/>
          <w:sz w:val="18"/>
          <w:szCs w:val="18"/>
        </w:rPr>
        <w:t>loading and transportation operations to be undertaken by the r</w:t>
      </w:r>
      <w:r w:rsidR="00B670D6" w:rsidRPr="00FE301C">
        <w:rPr>
          <w:rFonts w:ascii="Arial" w:hAnsi="Arial" w:cs="Arial"/>
          <w:sz w:val="18"/>
          <w:szCs w:val="18"/>
        </w:rPr>
        <w:t>esident</w:t>
      </w:r>
      <w:r w:rsidRPr="00FE301C">
        <w:rPr>
          <w:rFonts w:ascii="Arial" w:hAnsi="Arial" w:cs="Arial"/>
          <w:sz w:val="18"/>
          <w:szCs w:val="18"/>
        </w:rPr>
        <w:t>(s) or Group(s) and at their own expense. A limit may be set on the amount of wood made available per ratepayer or group by the Parks and Reserves Manager for reasons of equitability.</w:t>
      </w:r>
    </w:p>
    <w:p w14:paraId="7E48E3C4" w14:textId="77777777" w:rsidR="00FE301C" w:rsidRDefault="00FE301C" w:rsidP="00FE301C">
      <w:pPr>
        <w:pStyle w:val="ListParagraph"/>
        <w:spacing w:after="0" w:line="240" w:lineRule="auto"/>
        <w:ind w:left="1276"/>
        <w:rPr>
          <w:rFonts w:ascii="Arial" w:hAnsi="Arial" w:cs="Arial"/>
          <w:sz w:val="18"/>
          <w:szCs w:val="18"/>
        </w:rPr>
      </w:pPr>
    </w:p>
    <w:p w14:paraId="43307C1A" w14:textId="74A5BB09" w:rsidR="00FE301C" w:rsidRDefault="00B670D6"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Council will consider any request from the public for the pruning or removal of planted</w:t>
      </w:r>
      <w:r w:rsidR="007A5CA6">
        <w:rPr>
          <w:rFonts w:ascii="Arial" w:hAnsi="Arial" w:cs="Arial"/>
          <w:sz w:val="18"/>
          <w:szCs w:val="18"/>
        </w:rPr>
        <w:t xml:space="preserve"> </w:t>
      </w:r>
      <w:r w:rsidRPr="00FE301C">
        <w:rPr>
          <w:rFonts w:ascii="Arial" w:hAnsi="Arial" w:cs="Arial"/>
          <w:sz w:val="18"/>
          <w:szCs w:val="18"/>
        </w:rPr>
        <w:t xml:space="preserve">trees located on reserve land </w:t>
      </w:r>
      <w:r w:rsidR="00A22860">
        <w:rPr>
          <w:rFonts w:ascii="Arial" w:hAnsi="Arial" w:cs="Arial"/>
          <w:sz w:val="18"/>
          <w:szCs w:val="18"/>
        </w:rPr>
        <w:t xml:space="preserve">on </w:t>
      </w:r>
      <w:r w:rsidRPr="00FE301C">
        <w:rPr>
          <w:rFonts w:ascii="Arial" w:hAnsi="Arial" w:cs="Arial"/>
          <w:sz w:val="18"/>
          <w:szCs w:val="18"/>
        </w:rPr>
        <w:t xml:space="preserve">a case-by-case basis. Council may approve or decline any such request. If site-specific circumstances justify the pruning or removal of a tree or trees Council shall organise for this work to be completed with the level of priority considered necessary </w:t>
      </w:r>
      <w:r w:rsidR="00230B11">
        <w:rPr>
          <w:rFonts w:ascii="Arial" w:hAnsi="Arial" w:cs="Arial"/>
          <w:sz w:val="18"/>
          <w:szCs w:val="18"/>
        </w:rPr>
        <w:t>to</w:t>
      </w:r>
      <w:r w:rsidRPr="00FE301C">
        <w:rPr>
          <w:rFonts w:ascii="Arial" w:hAnsi="Arial" w:cs="Arial"/>
          <w:sz w:val="18"/>
          <w:szCs w:val="18"/>
        </w:rPr>
        <w:t xml:space="preserve"> determine the timeframe in which the work shall be completed.</w:t>
      </w:r>
    </w:p>
    <w:p w14:paraId="3744C170" w14:textId="77777777" w:rsidR="00FE301C" w:rsidRDefault="00FE301C" w:rsidP="00FE301C">
      <w:pPr>
        <w:pStyle w:val="ListParagraph"/>
        <w:spacing w:after="0" w:line="240" w:lineRule="auto"/>
        <w:ind w:left="1276"/>
        <w:rPr>
          <w:rFonts w:ascii="Arial" w:hAnsi="Arial" w:cs="Arial"/>
          <w:sz w:val="18"/>
          <w:szCs w:val="18"/>
        </w:rPr>
      </w:pPr>
    </w:p>
    <w:p w14:paraId="25951BBB" w14:textId="0179461C"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No tree is to be removed, pruned or planted by a member of the public, organisation</w:t>
      </w:r>
      <w:r w:rsidR="0041216D">
        <w:rPr>
          <w:rFonts w:ascii="Arial" w:hAnsi="Arial" w:cs="Arial"/>
          <w:sz w:val="18"/>
          <w:szCs w:val="18"/>
        </w:rPr>
        <w:t xml:space="preserve"> </w:t>
      </w:r>
      <w:r w:rsidRPr="00FE301C">
        <w:rPr>
          <w:rFonts w:ascii="Arial" w:hAnsi="Arial" w:cs="Arial"/>
          <w:sz w:val="18"/>
          <w:szCs w:val="18"/>
        </w:rPr>
        <w:t xml:space="preserve">or Group without the approval of the Parks and Reserves Manager. </w:t>
      </w:r>
    </w:p>
    <w:p w14:paraId="2B70E23B" w14:textId="77777777" w:rsidR="00FE301C" w:rsidRDefault="00FE301C" w:rsidP="00FE301C">
      <w:pPr>
        <w:pStyle w:val="ListParagraph"/>
        <w:spacing w:after="0" w:line="240" w:lineRule="auto"/>
        <w:ind w:left="1276"/>
        <w:rPr>
          <w:rFonts w:ascii="Arial" w:hAnsi="Arial" w:cs="Arial"/>
          <w:sz w:val="18"/>
          <w:szCs w:val="18"/>
        </w:rPr>
      </w:pPr>
    </w:p>
    <w:p w14:paraId="6E150ACB" w14:textId="5C4F82EF" w:rsidR="00FE301C" w:rsidRDefault="007519C1" w:rsidP="00FE301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Street trees within road reserves and street berms will be managed in accordance</w:t>
      </w:r>
      <w:r w:rsidR="0041216D">
        <w:rPr>
          <w:rFonts w:ascii="Arial" w:hAnsi="Arial" w:cs="Arial"/>
          <w:sz w:val="18"/>
          <w:szCs w:val="18"/>
        </w:rPr>
        <w:t xml:space="preserve"> </w:t>
      </w:r>
      <w:r w:rsidRPr="00FE301C">
        <w:rPr>
          <w:rFonts w:ascii="Arial" w:hAnsi="Arial" w:cs="Arial"/>
          <w:sz w:val="18"/>
          <w:szCs w:val="18"/>
        </w:rPr>
        <w:t>with the objectives and procedures contained in the SWDC Street Tree Policy.</w:t>
      </w:r>
    </w:p>
    <w:p w14:paraId="6A52B058" w14:textId="77777777" w:rsidR="00FE301C" w:rsidRDefault="00FE301C" w:rsidP="00FE301C">
      <w:pPr>
        <w:pStyle w:val="ListParagraph"/>
        <w:spacing w:after="0" w:line="240" w:lineRule="auto"/>
        <w:ind w:left="1276"/>
        <w:rPr>
          <w:rFonts w:ascii="Arial" w:hAnsi="Arial" w:cs="Arial"/>
          <w:sz w:val="18"/>
          <w:szCs w:val="18"/>
        </w:rPr>
      </w:pPr>
    </w:p>
    <w:p w14:paraId="670CDA7F" w14:textId="63AEAA57" w:rsidR="0053013C" w:rsidRDefault="007519C1" w:rsidP="0053013C">
      <w:pPr>
        <w:pStyle w:val="ListParagraph"/>
        <w:numPr>
          <w:ilvl w:val="1"/>
          <w:numId w:val="28"/>
        </w:numPr>
        <w:spacing w:after="0" w:line="240" w:lineRule="auto"/>
        <w:ind w:left="1276" w:hanging="567"/>
        <w:rPr>
          <w:rFonts w:ascii="Arial" w:hAnsi="Arial" w:cs="Arial"/>
          <w:sz w:val="18"/>
          <w:szCs w:val="18"/>
        </w:rPr>
      </w:pPr>
      <w:r w:rsidRPr="00FE301C">
        <w:rPr>
          <w:rFonts w:ascii="Arial" w:hAnsi="Arial" w:cs="Arial"/>
          <w:sz w:val="18"/>
          <w:szCs w:val="18"/>
        </w:rPr>
        <w:t>Trees are to be pruned to accepted arboricultural best practice standards and in</w:t>
      </w:r>
      <w:r w:rsidR="0041216D">
        <w:rPr>
          <w:rFonts w:ascii="Arial" w:hAnsi="Arial" w:cs="Arial"/>
          <w:sz w:val="18"/>
          <w:szCs w:val="18"/>
        </w:rPr>
        <w:t xml:space="preserve"> </w:t>
      </w:r>
      <w:r w:rsidRPr="00FE301C">
        <w:rPr>
          <w:rFonts w:ascii="Arial" w:hAnsi="Arial" w:cs="Arial"/>
          <w:sz w:val="18"/>
          <w:szCs w:val="18"/>
        </w:rPr>
        <w:t xml:space="preserve">accordance with the Approved Code of Practice: Safety and Health in Arboriculture (Nov 2012). </w:t>
      </w:r>
    </w:p>
    <w:p w14:paraId="73272415" w14:textId="77777777" w:rsidR="0053013C" w:rsidRPr="0053013C" w:rsidRDefault="0053013C" w:rsidP="0053013C">
      <w:pPr>
        <w:pStyle w:val="ListParagraph"/>
        <w:rPr>
          <w:rFonts w:ascii="Arial" w:hAnsi="Arial" w:cs="Arial"/>
          <w:sz w:val="18"/>
          <w:szCs w:val="18"/>
        </w:rPr>
      </w:pPr>
    </w:p>
    <w:p w14:paraId="0409FE64" w14:textId="5994CFCF" w:rsidR="0053013C" w:rsidRDefault="007519C1" w:rsidP="0053013C">
      <w:pPr>
        <w:pStyle w:val="ListParagraph"/>
        <w:numPr>
          <w:ilvl w:val="1"/>
          <w:numId w:val="28"/>
        </w:numPr>
        <w:spacing w:after="0" w:line="240" w:lineRule="auto"/>
        <w:ind w:left="1276" w:hanging="567"/>
        <w:rPr>
          <w:rFonts w:ascii="Arial" w:hAnsi="Arial" w:cs="Arial"/>
          <w:sz w:val="18"/>
          <w:szCs w:val="18"/>
        </w:rPr>
      </w:pPr>
      <w:r w:rsidRPr="0053013C">
        <w:rPr>
          <w:rFonts w:ascii="Arial" w:hAnsi="Arial" w:cs="Arial"/>
          <w:sz w:val="18"/>
          <w:szCs w:val="18"/>
        </w:rPr>
        <w:t>A balance of slow-growing long-life specimen trees and quick-growing impact trees</w:t>
      </w:r>
      <w:r w:rsidR="0041216D">
        <w:rPr>
          <w:rFonts w:ascii="Arial" w:hAnsi="Arial" w:cs="Arial"/>
          <w:sz w:val="18"/>
          <w:szCs w:val="18"/>
        </w:rPr>
        <w:t xml:space="preserve"> </w:t>
      </w:r>
      <w:r w:rsidRPr="0053013C">
        <w:rPr>
          <w:rFonts w:ascii="Arial" w:hAnsi="Arial" w:cs="Arial"/>
          <w:sz w:val="18"/>
          <w:szCs w:val="18"/>
        </w:rPr>
        <w:t>will be selected.</w:t>
      </w:r>
    </w:p>
    <w:p w14:paraId="0E70E938" w14:textId="77777777" w:rsidR="0053013C" w:rsidRPr="0053013C" w:rsidRDefault="0053013C" w:rsidP="0053013C">
      <w:pPr>
        <w:pStyle w:val="ListParagraph"/>
        <w:rPr>
          <w:rFonts w:ascii="Arial" w:hAnsi="Arial" w:cs="Arial"/>
          <w:sz w:val="18"/>
          <w:szCs w:val="18"/>
        </w:rPr>
      </w:pPr>
    </w:p>
    <w:p w14:paraId="6272E585" w14:textId="216893CE" w:rsidR="0053013C" w:rsidRDefault="007519C1" w:rsidP="0053013C">
      <w:pPr>
        <w:pStyle w:val="ListParagraph"/>
        <w:numPr>
          <w:ilvl w:val="1"/>
          <w:numId w:val="28"/>
        </w:numPr>
        <w:spacing w:after="0" w:line="240" w:lineRule="auto"/>
        <w:ind w:left="1276" w:hanging="567"/>
        <w:rPr>
          <w:rFonts w:ascii="Arial" w:hAnsi="Arial" w:cs="Arial"/>
          <w:sz w:val="18"/>
          <w:szCs w:val="18"/>
        </w:rPr>
      </w:pPr>
      <w:r w:rsidRPr="0053013C">
        <w:rPr>
          <w:rFonts w:ascii="Arial" w:hAnsi="Arial" w:cs="Arial"/>
          <w:sz w:val="18"/>
          <w:szCs w:val="18"/>
        </w:rPr>
        <w:t>A variety of evergreen and deciduous specimen trees will be used to sustain reserve</w:t>
      </w:r>
      <w:r w:rsidR="0041216D">
        <w:rPr>
          <w:rFonts w:ascii="Arial" w:hAnsi="Arial" w:cs="Arial"/>
          <w:sz w:val="18"/>
          <w:szCs w:val="18"/>
        </w:rPr>
        <w:t xml:space="preserve"> </w:t>
      </w:r>
      <w:r w:rsidRPr="0053013C">
        <w:rPr>
          <w:rFonts w:ascii="Arial" w:hAnsi="Arial" w:cs="Arial"/>
          <w:sz w:val="18"/>
          <w:szCs w:val="18"/>
        </w:rPr>
        <w:t>amenity during winter months.</w:t>
      </w:r>
    </w:p>
    <w:p w14:paraId="6CDC1A6C" w14:textId="77777777" w:rsidR="0053013C" w:rsidRPr="0053013C" w:rsidRDefault="0053013C" w:rsidP="0053013C">
      <w:pPr>
        <w:pStyle w:val="ListParagraph"/>
        <w:rPr>
          <w:rFonts w:ascii="Arial" w:hAnsi="Arial" w:cs="Arial"/>
          <w:sz w:val="18"/>
          <w:szCs w:val="18"/>
        </w:rPr>
      </w:pPr>
    </w:p>
    <w:p w14:paraId="7512AB54" w14:textId="77777777" w:rsidR="0053013C" w:rsidRDefault="007519C1" w:rsidP="0053013C">
      <w:pPr>
        <w:pStyle w:val="ListParagraph"/>
        <w:numPr>
          <w:ilvl w:val="1"/>
          <w:numId w:val="28"/>
        </w:numPr>
        <w:spacing w:after="0" w:line="240" w:lineRule="auto"/>
        <w:ind w:left="1276" w:hanging="567"/>
        <w:contextualSpacing w:val="0"/>
        <w:rPr>
          <w:rFonts w:ascii="Arial" w:hAnsi="Arial" w:cs="Arial"/>
          <w:sz w:val="18"/>
          <w:szCs w:val="18"/>
        </w:rPr>
      </w:pPr>
      <w:r w:rsidRPr="0053013C">
        <w:rPr>
          <w:rFonts w:ascii="Arial" w:hAnsi="Arial" w:cs="Arial"/>
          <w:sz w:val="18"/>
          <w:szCs w:val="18"/>
        </w:rPr>
        <w:t xml:space="preserve">Where exotic species are planted these will be selected due to: </w:t>
      </w:r>
    </w:p>
    <w:p w14:paraId="4FE4EC6B" w14:textId="107F869B" w:rsidR="0053013C" w:rsidRDefault="0053013C" w:rsidP="0053013C">
      <w:pPr>
        <w:pStyle w:val="ListParagraph"/>
        <w:spacing w:after="0" w:line="240" w:lineRule="auto"/>
        <w:contextualSpacing w:val="0"/>
        <w:rPr>
          <w:rFonts w:ascii="Arial" w:hAnsi="Arial" w:cs="Arial"/>
          <w:sz w:val="18"/>
          <w:szCs w:val="18"/>
        </w:rPr>
      </w:pPr>
    </w:p>
    <w:p w14:paraId="1149D143" w14:textId="54A6D19F" w:rsidR="0053013C" w:rsidRDefault="0053013C" w:rsidP="0053013C">
      <w:pPr>
        <w:pStyle w:val="ListParagraph"/>
        <w:numPr>
          <w:ilvl w:val="0"/>
          <w:numId w:val="112"/>
        </w:numPr>
        <w:spacing w:after="0" w:line="240" w:lineRule="auto"/>
        <w:ind w:left="1633" w:hanging="357"/>
        <w:rPr>
          <w:rFonts w:ascii="Arial" w:hAnsi="Arial" w:cs="Arial"/>
          <w:sz w:val="18"/>
          <w:szCs w:val="18"/>
        </w:rPr>
      </w:pPr>
      <w:r w:rsidRPr="0053013C">
        <w:rPr>
          <w:rFonts w:ascii="Arial" w:hAnsi="Arial" w:cs="Arial"/>
          <w:sz w:val="18"/>
          <w:szCs w:val="18"/>
        </w:rPr>
        <w:t xml:space="preserve">An urban location </w:t>
      </w:r>
    </w:p>
    <w:p w14:paraId="0896512E" w14:textId="77777777" w:rsidR="001F25DA" w:rsidRDefault="001F25DA" w:rsidP="001F25DA">
      <w:pPr>
        <w:pStyle w:val="ListParagraph"/>
        <w:spacing w:after="0" w:line="240" w:lineRule="auto"/>
        <w:ind w:left="1633"/>
        <w:rPr>
          <w:rFonts w:ascii="Arial" w:hAnsi="Arial" w:cs="Arial"/>
          <w:sz w:val="18"/>
          <w:szCs w:val="18"/>
        </w:rPr>
      </w:pPr>
    </w:p>
    <w:p w14:paraId="29A335C1" w14:textId="1EC49A9A" w:rsidR="0053013C" w:rsidRDefault="0053013C" w:rsidP="0053013C">
      <w:pPr>
        <w:pStyle w:val="ListParagraph"/>
        <w:numPr>
          <w:ilvl w:val="0"/>
          <w:numId w:val="112"/>
        </w:numPr>
        <w:spacing w:after="0" w:line="240" w:lineRule="auto"/>
        <w:ind w:left="1633" w:hanging="357"/>
        <w:rPr>
          <w:rFonts w:ascii="Arial" w:hAnsi="Arial" w:cs="Arial"/>
          <w:sz w:val="18"/>
          <w:szCs w:val="18"/>
        </w:rPr>
      </w:pPr>
      <w:r w:rsidRPr="0053013C">
        <w:rPr>
          <w:rFonts w:ascii="Arial" w:hAnsi="Arial" w:cs="Arial"/>
          <w:sz w:val="18"/>
          <w:szCs w:val="18"/>
        </w:rPr>
        <w:t>The desire for a deciduous species</w:t>
      </w:r>
    </w:p>
    <w:p w14:paraId="2133BC34" w14:textId="77777777" w:rsidR="001F25DA" w:rsidRDefault="001F25DA" w:rsidP="001F25DA">
      <w:pPr>
        <w:pStyle w:val="ListParagraph"/>
        <w:spacing w:after="0" w:line="240" w:lineRule="auto"/>
        <w:ind w:left="1633"/>
        <w:rPr>
          <w:rFonts w:ascii="Arial" w:hAnsi="Arial" w:cs="Arial"/>
          <w:sz w:val="18"/>
          <w:szCs w:val="18"/>
        </w:rPr>
      </w:pPr>
    </w:p>
    <w:p w14:paraId="4A35D02B" w14:textId="776BD79D" w:rsidR="0053013C" w:rsidRDefault="0053013C" w:rsidP="0053013C">
      <w:pPr>
        <w:pStyle w:val="ListParagraph"/>
        <w:numPr>
          <w:ilvl w:val="0"/>
          <w:numId w:val="112"/>
        </w:numPr>
        <w:spacing w:after="0" w:line="240" w:lineRule="auto"/>
        <w:ind w:left="1633" w:hanging="357"/>
        <w:rPr>
          <w:rFonts w:ascii="Arial" w:hAnsi="Arial" w:cs="Arial"/>
          <w:sz w:val="18"/>
          <w:szCs w:val="18"/>
        </w:rPr>
      </w:pPr>
      <w:r w:rsidRPr="0053013C">
        <w:rPr>
          <w:rFonts w:ascii="Arial" w:hAnsi="Arial" w:cs="Arial"/>
          <w:sz w:val="18"/>
          <w:szCs w:val="18"/>
        </w:rPr>
        <w:t>An historical association</w:t>
      </w:r>
    </w:p>
    <w:p w14:paraId="31A6911D" w14:textId="77777777" w:rsidR="001F25DA" w:rsidRDefault="001F25DA" w:rsidP="001F25DA">
      <w:pPr>
        <w:pStyle w:val="ListParagraph"/>
        <w:spacing w:after="0" w:line="240" w:lineRule="auto"/>
        <w:ind w:left="1633"/>
        <w:rPr>
          <w:rFonts w:ascii="Arial" w:hAnsi="Arial" w:cs="Arial"/>
          <w:sz w:val="18"/>
          <w:szCs w:val="18"/>
        </w:rPr>
      </w:pPr>
    </w:p>
    <w:p w14:paraId="55E49FA8" w14:textId="2DBA90AF" w:rsidR="0053013C" w:rsidRDefault="0053013C" w:rsidP="0053013C">
      <w:pPr>
        <w:pStyle w:val="ListParagraph"/>
        <w:numPr>
          <w:ilvl w:val="0"/>
          <w:numId w:val="112"/>
        </w:numPr>
        <w:spacing w:after="0" w:line="240" w:lineRule="auto"/>
        <w:ind w:left="1633" w:hanging="357"/>
        <w:rPr>
          <w:rFonts w:ascii="Arial" w:hAnsi="Arial" w:cs="Arial"/>
          <w:sz w:val="18"/>
          <w:szCs w:val="18"/>
        </w:rPr>
      </w:pPr>
      <w:r w:rsidRPr="0053013C">
        <w:rPr>
          <w:rFonts w:ascii="Arial" w:hAnsi="Arial" w:cs="Arial"/>
          <w:sz w:val="18"/>
          <w:szCs w:val="18"/>
        </w:rPr>
        <w:t>A connection to a place or individual</w:t>
      </w:r>
    </w:p>
    <w:p w14:paraId="19417155" w14:textId="77777777" w:rsidR="001F25DA" w:rsidRDefault="001F25DA" w:rsidP="001F25DA">
      <w:pPr>
        <w:pStyle w:val="ListParagraph"/>
        <w:spacing w:after="0" w:line="240" w:lineRule="auto"/>
        <w:ind w:left="1633"/>
        <w:rPr>
          <w:rFonts w:ascii="Arial" w:hAnsi="Arial" w:cs="Arial"/>
          <w:sz w:val="18"/>
          <w:szCs w:val="18"/>
        </w:rPr>
      </w:pPr>
    </w:p>
    <w:p w14:paraId="075B9B0A" w14:textId="5D4908D4" w:rsidR="0053013C" w:rsidRPr="0053013C" w:rsidRDefault="0053013C" w:rsidP="0053013C">
      <w:pPr>
        <w:pStyle w:val="ListParagraph"/>
        <w:numPr>
          <w:ilvl w:val="0"/>
          <w:numId w:val="112"/>
        </w:numPr>
        <w:spacing w:after="0" w:line="240" w:lineRule="auto"/>
        <w:ind w:left="1633" w:hanging="357"/>
        <w:rPr>
          <w:rFonts w:ascii="Arial" w:hAnsi="Arial" w:cs="Arial"/>
          <w:sz w:val="18"/>
          <w:szCs w:val="18"/>
        </w:rPr>
      </w:pPr>
      <w:r w:rsidRPr="0053013C">
        <w:rPr>
          <w:rFonts w:ascii="Arial" w:hAnsi="Arial" w:cs="Arial"/>
          <w:sz w:val="18"/>
          <w:szCs w:val="18"/>
        </w:rPr>
        <w:t xml:space="preserve">The advantage of specimen feature trees. </w:t>
      </w:r>
    </w:p>
    <w:p w14:paraId="0F7EDA0B" w14:textId="77777777" w:rsidR="0053013C" w:rsidRPr="0053013C" w:rsidRDefault="0053013C" w:rsidP="0053013C">
      <w:pPr>
        <w:pStyle w:val="ListParagraph"/>
        <w:spacing w:after="0" w:line="240" w:lineRule="auto"/>
        <w:contextualSpacing w:val="0"/>
        <w:rPr>
          <w:rFonts w:ascii="Arial" w:hAnsi="Arial" w:cs="Arial"/>
          <w:sz w:val="18"/>
          <w:szCs w:val="18"/>
        </w:rPr>
      </w:pPr>
    </w:p>
    <w:p w14:paraId="289422E0" w14:textId="1296918F" w:rsidR="00A60207" w:rsidRDefault="007519C1" w:rsidP="00A60207">
      <w:pPr>
        <w:pStyle w:val="ListParagraph"/>
        <w:numPr>
          <w:ilvl w:val="1"/>
          <w:numId w:val="28"/>
        </w:numPr>
        <w:spacing w:after="0" w:line="240" w:lineRule="auto"/>
        <w:ind w:left="1276" w:hanging="567"/>
        <w:contextualSpacing w:val="0"/>
        <w:rPr>
          <w:rFonts w:ascii="Arial" w:hAnsi="Arial" w:cs="Arial"/>
          <w:sz w:val="18"/>
          <w:szCs w:val="18"/>
        </w:rPr>
      </w:pPr>
      <w:r w:rsidRPr="0053013C">
        <w:rPr>
          <w:rFonts w:ascii="Arial" w:hAnsi="Arial" w:cs="Arial"/>
          <w:sz w:val="18"/>
          <w:szCs w:val="18"/>
        </w:rPr>
        <w:t>Exotic species will not include any species considered to be an ecological weed</w:t>
      </w:r>
      <w:r w:rsidR="0041216D">
        <w:rPr>
          <w:rFonts w:ascii="Arial" w:hAnsi="Arial" w:cs="Arial"/>
          <w:sz w:val="18"/>
          <w:szCs w:val="18"/>
        </w:rPr>
        <w:t xml:space="preserve"> </w:t>
      </w:r>
      <w:r w:rsidRPr="0053013C">
        <w:rPr>
          <w:rFonts w:ascii="Arial" w:hAnsi="Arial" w:cs="Arial"/>
          <w:sz w:val="18"/>
          <w:szCs w:val="18"/>
        </w:rPr>
        <w:t>threat.</w:t>
      </w:r>
    </w:p>
    <w:p w14:paraId="71AADA53" w14:textId="77777777" w:rsidR="00A60207" w:rsidRDefault="00A60207" w:rsidP="00A60207">
      <w:pPr>
        <w:pStyle w:val="ListParagraph"/>
        <w:spacing w:after="0" w:line="240" w:lineRule="auto"/>
        <w:ind w:left="1276"/>
        <w:contextualSpacing w:val="0"/>
        <w:rPr>
          <w:rFonts w:ascii="Arial" w:hAnsi="Arial" w:cs="Arial"/>
          <w:sz w:val="18"/>
          <w:szCs w:val="18"/>
        </w:rPr>
      </w:pPr>
    </w:p>
    <w:p w14:paraId="335EFB7C" w14:textId="5E1A3444" w:rsidR="00A60207" w:rsidRDefault="007519C1" w:rsidP="00A60207">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lastRenderedPageBreak/>
        <w:t>When considering the location and type of trees to be planted and established in reserves</w:t>
      </w:r>
      <w:r w:rsidR="005A5161">
        <w:rPr>
          <w:rFonts w:ascii="Arial" w:hAnsi="Arial" w:cs="Arial"/>
          <w:sz w:val="18"/>
          <w:szCs w:val="18"/>
        </w:rPr>
        <w:t>,</w:t>
      </w:r>
      <w:r w:rsidR="00A67771">
        <w:rPr>
          <w:rFonts w:ascii="Arial" w:hAnsi="Arial" w:cs="Arial"/>
          <w:sz w:val="18"/>
          <w:szCs w:val="18"/>
        </w:rPr>
        <w:t xml:space="preserve"> </w:t>
      </w:r>
      <w:r w:rsidRPr="00A60207">
        <w:rPr>
          <w:rFonts w:ascii="Arial" w:hAnsi="Arial" w:cs="Arial"/>
          <w:sz w:val="18"/>
          <w:szCs w:val="18"/>
        </w:rPr>
        <w:t xml:space="preserve">Council will acknowledge the desire for view shafts from properties to be retained and for shading on properties to be </w:t>
      </w:r>
      <w:r w:rsidR="005A5161">
        <w:rPr>
          <w:rFonts w:ascii="Arial" w:hAnsi="Arial" w:cs="Arial"/>
          <w:sz w:val="18"/>
          <w:szCs w:val="18"/>
        </w:rPr>
        <w:t>considered</w:t>
      </w:r>
      <w:r w:rsidRPr="00A60207">
        <w:rPr>
          <w:rFonts w:ascii="Arial" w:hAnsi="Arial" w:cs="Arial"/>
          <w:sz w:val="18"/>
          <w:szCs w:val="18"/>
        </w:rPr>
        <w:t>.</w:t>
      </w:r>
    </w:p>
    <w:p w14:paraId="7E9EE8A7" w14:textId="77777777" w:rsidR="00A60207" w:rsidRDefault="00A60207" w:rsidP="00A60207">
      <w:pPr>
        <w:pStyle w:val="ListParagraph"/>
        <w:spacing w:after="0" w:line="240" w:lineRule="auto"/>
        <w:ind w:left="1276"/>
        <w:contextualSpacing w:val="0"/>
        <w:rPr>
          <w:rFonts w:ascii="Arial" w:hAnsi="Arial" w:cs="Arial"/>
          <w:sz w:val="18"/>
          <w:szCs w:val="18"/>
        </w:rPr>
      </w:pPr>
    </w:p>
    <w:p w14:paraId="7A9B3C17" w14:textId="666E8B18" w:rsid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Planting will give regard to retaining and enhancing significant views of existing local</w:t>
      </w:r>
      <w:r w:rsidR="00A67771">
        <w:rPr>
          <w:rFonts w:ascii="Arial" w:hAnsi="Arial" w:cs="Arial"/>
          <w:sz w:val="18"/>
          <w:szCs w:val="18"/>
        </w:rPr>
        <w:t xml:space="preserve"> </w:t>
      </w:r>
      <w:r w:rsidRPr="00A60207">
        <w:rPr>
          <w:rFonts w:ascii="Arial" w:hAnsi="Arial" w:cs="Arial"/>
          <w:sz w:val="18"/>
          <w:szCs w:val="18"/>
        </w:rPr>
        <w:t>landowners.</w:t>
      </w:r>
    </w:p>
    <w:p w14:paraId="0EC10423" w14:textId="77777777" w:rsidR="001F25DA" w:rsidRPr="001F25DA" w:rsidRDefault="001F25DA" w:rsidP="001F25DA">
      <w:pPr>
        <w:spacing w:after="0" w:line="240" w:lineRule="auto"/>
        <w:rPr>
          <w:rFonts w:ascii="Arial" w:hAnsi="Arial" w:cs="Arial"/>
          <w:sz w:val="18"/>
          <w:szCs w:val="18"/>
        </w:rPr>
      </w:pPr>
    </w:p>
    <w:p w14:paraId="38D982B4" w14:textId="151924A7" w:rsid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Shade trees will be planted in reserves to provide sun protection for users.</w:t>
      </w:r>
    </w:p>
    <w:p w14:paraId="009FC77B" w14:textId="77777777" w:rsidR="00A60207" w:rsidRDefault="00A60207" w:rsidP="00A60207">
      <w:pPr>
        <w:pStyle w:val="ListParagraph"/>
        <w:spacing w:after="0" w:line="240" w:lineRule="auto"/>
        <w:ind w:left="1276"/>
        <w:contextualSpacing w:val="0"/>
        <w:rPr>
          <w:rFonts w:ascii="Arial" w:hAnsi="Arial" w:cs="Arial"/>
          <w:sz w:val="18"/>
          <w:szCs w:val="18"/>
        </w:rPr>
      </w:pPr>
    </w:p>
    <w:p w14:paraId="35D05749" w14:textId="2417D715" w:rsid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Consideration to providing all year-round shade and shelter for play areas will be</w:t>
      </w:r>
      <w:r w:rsidR="00A67771">
        <w:rPr>
          <w:rFonts w:ascii="Arial" w:hAnsi="Arial" w:cs="Arial"/>
          <w:sz w:val="18"/>
          <w:szCs w:val="18"/>
        </w:rPr>
        <w:t xml:space="preserve"> </w:t>
      </w:r>
      <w:r w:rsidRPr="00A60207">
        <w:rPr>
          <w:rFonts w:ascii="Arial" w:hAnsi="Arial" w:cs="Arial"/>
          <w:sz w:val="18"/>
          <w:szCs w:val="18"/>
        </w:rPr>
        <w:t>given.</w:t>
      </w:r>
    </w:p>
    <w:p w14:paraId="068E1DC8" w14:textId="77777777" w:rsidR="00A60207" w:rsidRDefault="00A60207" w:rsidP="00A60207">
      <w:pPr>
        <w:pStyle w:val="ListParagraph"/>
        <w:spacing w:after="0" w:line="240" w:lineRule="auto"/>
        <w:ind w:left="1276"/>
        <w:contextualSpacing w:val="0"/>
        <w:rPr>
          <w:rFonts w:ascii="Arial" w:hAnsi="Arial" w:cs="Arial"/>
          <w:sz w:val="18"/>
          <w:szCs w:val="18"/>
        </w:rPr>
      </w:pPr>
    </w:p>
    <w:p w14:paraId="18BFAF15" w14:textId="26725F57" w:rsid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The type of tree to be planted, its size and eventual planting location will be selected</w:t>
      </w:r>
      <w:r w:rsidR="00A67771">
        <w:rPr>
          <w:rFonts w:ascii="Arial" w:hAnsi="Arial" w:cs="Arial"/>
          <w:sz w:val="18"/>
          <w:szCs w:val="18"/>
        </w:rPr>
        <w:t xml:space="preserve"> </w:t>
      </w:r>
      <w:r w:rsidRPr="00A60207">
        <w:rPr>
          <w:rFonts w:ascii="Arial" w:hAnsi="Arial" w:cs="Arial"/>
          <w:sz w:val="18"/>
          <w:szCs w:val="18"/>
        </w:rPr>
        <w:t>according to site and effectiveness for its purpose, and appropriate to soil and</w:t>
      </w:r>
      <w:r w:rsidR="003328E1" w:rsidRPr="00A60207">
        <w:rPr>
          <w:rFonts w:ascii="Arial" w:hAnsi="Arial" w:cs="Arial"/>
          <w:sz w:val="18"/>
          <w:szCs w:val="18"/>
        </w:rPr>
        <w:t xml:space="preserve"> </w:t>
      </w:r>
      <w:r w:rsidRPr="00A60207">
        <w:rPr>
          <w:rFonts w:ascii="Arial" w:hAnsi="Arial" w:cs="Arial"/>
          <w:sz w:val="18"/>
          <w:szCs w:val="18"/>
        </w:rPr>
        <w:t>microclimatic conditions.</w:t>
      </w:r>
    </w:p>
    <w:p w14:paraId="3079862A" w14:textId="77777777" w:rsidR="00A60207" w:rsidRDefault="00A60207" w:rsidP="00A60207">
      <w:pPr>
        <w:pStyle w:val="ListParagraph"/>
        <w:spacing w:after="0" w:line="240" w:lineRule="auto"/>
        <w:ind w:left="1276"/>
        <w:contextualSpacing w:val="0"/>
        <w:rPr>
          <w:rFonts w:ascii="Arial" w:hAnsi="Arial" w:cs="Arial"/>
          <w:sz w:val="18"/>
          <w:szCs w:val="18"/>
        </w:rPr>
      </w:pPr>
    </w:p>
    <w:p w14:paraId="7FC0E425" w14:textId="7BD075B3" w:rsid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No poisonous trees will be planted on any of the District's reserves.</w:t>
      </w:r>
    </w:p>
    <w:p w14:paraId="07403CC8" w14:textId="77777777" w:rsidR="00A60207" w:rsidRDefault="00A60207" w:rsidP="00A60207">
      <w:pPr>
        <w:pStyle w:val="ListParagraph"/>
        <w:spacing w:after="0" w:line="240" w:lineRule="auto"/>
        <w:ind w:left="1276"/>
        <w:contextualSpacing w:val="0"/>
        <w:rPr>
          <w:rFonts w:ascii="Arial" w:hAnsi="Arial" w:cs="Arial"/>
          <w:sz w:val="18"/>
          <w:szCs w:val="18"/>
        </w:rPr>
      </w:pPr>
    </w:p>
    <w:p w14:paraId="71EF1270" w14:textId="4A04CDA8" w:rsidR="007519C1" w:rsidRPr="00A60207" w:rsidRDefault="007519C1" w:rsidP="00F70D93">
      <w:pPr>
        <w:pStyle w:val="ListParagraph"/>
        <w:numPr>
          <w:ilvl w:val="1"/>
          <w:numId w:val="28"/>
        </w:numPr>
        <w:spacing w:after="0" w:line="240" w:lineRule="auto"/>
        <w:ind w:left="1276" w:hanging="567"/>
        <w:contextualSpacing w:val="0"/>
        <w:rPr>
          <w:rFonts w:ascii="Arial" w:hAnsi="Arial" w:cs="Arial"/>
          <w:sz w:val="18"/>
          <w:szCs w:val="18"/>
        </w:rPr>
      </w:pPr>
      <w:r w:rsidRPr="00A60207">
        <w:rPr>
          <w:rFonts w:ascii="Arial" w:hAnsi="Arial" w:cs="Arial"/>
          <w:sz w:val="18"/>
          <w:szCs w:val="18"/>
        </w:rPr>
        <w:t>Fruit or nut trees may be planted in certain reserves to provide a seasonal food</w:t>
      </w:r>
      <w:r w:rsidR="00A67771">
        <w:rPr>
          <w:rFonts w:ascii="Arial" w:hAnsi="Arial" w:cs="Arial"/>
          <w:sz w:val="18"/>
          <w:szCs w:val="18"/>
        </w:rPr>
        <w:t xml:space="preserve"> </w:t>
      </w:r>
      <w:r w:rsidRPr="00A60207">
        <w:rPr>
          <w:rFonts w:ascii="Arial" w:hAnsi="Arial" w:cs="Arial"/>
          <w:sz w:val="18"/>
          <w:szCs w:val="18"/>
        </w:rPr>
        <w:t>source for</w:t>
      </w:r>
      <w:r w:rsidR="003328E1" w:rsidRPr="00A60207">
        <w:rPr>
          <w:rFonts w:ascii="Arial" w:hAnsi="Arial" w:cs="Arial"/>
          <w:sz w:val="18"/>
          <w:szCs w:val="18"/>
        </w:rPr>
        <w:t xml:space="preserve"> </w:t>
      </w:r>
      <w:r w:rsidRPr="00A60207">
        <w:rPr>
          <w:rFonts w:ascii="Arial" w:hAnsi="Arial" w:cs="Arial"/>
          <w:sz w:val="18"/>
          <w:szCs w:val="18"/>
        </w:rPr>
        <w:t>local communities.</w:t>
      </w:r>
      <w:r w:rsidR="00B670D6" w:rsidRPr="00A60207">
        <w:rPr>
          <w:rFonts w:ascii="Arial" w:hAnsi="Arial" w:cs="Arial"/>
          <w:sz w:val="18"/>
          <w:szCs w:val="18"/>
        </w:rPr>
        <w:t xml:space="preserve"> Signage will be provided stating that “Walnuts/Hazelnuts (as applicable) can cause an allergic reaction for some people</w:t>
      </w:r>
      <w:r w:rsidRPr="00A60207">
        <w:rPr>
          <w:rFonts w:ascii="Arial" w:hAnsi="Arial" w:cs="Arial"/>
          <w:sz w:val="18"/>
          <w:szCs w:val="18"/>
        </w:rPr>
        <w:tab/>
        <w:t xml:space="preserve"> </w:t>
      </w:r>
    </w:p>
    <w:p w14:paraId="16DD8418" w14:textId="77777777" w:rsidR="007D11D7" w:rsidRDefault="007D11D7" w:rsidP="00F70D93">
      <w:pPr>
        <w:spacing w:after="0" w:line="240" w:lineRule="auto"/>
        <w:rPr>
          <w:rFonts w:ascii="Arial" w:hAnsi="Arial" w:cs="Arial"/>
          <w:b/>
          <w:bCs/>
          <w:sz w:val="18"/>
          <w:szCs w:val="18"/>
          <w:u w:val="single"/>
        </w:rPr>
      </w:pPr>
    </w:p>
    <w:p w14:paraId="415CC145" w14:textId="75BAB5CE"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Planting</w:t>
      </w:r>
    </w:p>
    <w:p w14:paraId="590025E5" w14:textId="77777777" w:rsidR="007D11D7" w:rsidRPr="00322EA3" w:rsidRDefault="007D11D7" w:rsidP="00F70D93">
      <w:pPr>
        <w:spacing w:after="0" w:line="240" w:lineRule="auto"/>
        <w:rPr>
          <w:rFonts w:ascii="Arial" w:hAnsi="Arial" w:cs="Arial"/>
          <w:b/>
          <w:bCs/>
          <w:sz w:val="18"/>
          <w:szCs w:val="18"/>
          <w:u w:val="single"/>
        </w:rPr>
      </w:pPr>
    </w:p>
    <w:p w14:paraId="554EA682" w14:textId="41EC6BEF" w:rsidR="001F25DA" w:rsidRDefault="007519C1" w:rsidP="001F25DA">
      <w:pPr>
        <w:pStyle w:val="ListParagraph"/>
        <w:numPr>
          <w:ilvl w:val="1"/>
          <w:numId w:val="28"/>
        </w:numPr>
        <w:spacing w:after="0" w:line="240" w:lineRule="auto"/>
        <w:ind w:left="1276" w:hanging="567"/>
        <w:rPr>
          <w:rFonts w:ascii="Arial" w:hAnsi="Arial" w:cs="Arial"/>
          <w:sz w:val="18"/>
          <w:szCs w:val="18"/>
        </w:rPr>
      </w:pPr>
      <w:r w:rsidRPr="001F25DA">
        <w:rPr>
          <w:rFonts w:ascii="Arial" w:hAnsi="Arial" w:cs="Arial"/>
          <w:sz w:val="18"/>
          <w:szCs w:val="18"/>
        </w:rPr>
        <w:t>Plantings within reserves will include:</w:t>
      </w:r>
    </w:p>
    <w:p w14:paraId="10A8FB61" w14:textId="77777777" w:rsidR="0092257D" w:rsidRDefault="0092257D" w:rsidP="001F25DA">
      <w:pPr>
        <w:pStyle w:val="ListParagraph"/>
        <w:spacing w:after="0" w:line="240" w:lineRule="auto"/>
        <w:ind w:left="1276"/>
        <w:rPr>
          <w:rFonts w:ascii="Arial" w:hAnsi="Arial" w:cs="Arial"/>
          <w:sz w:val="18"/>
          <w:szCs w:val="18"/>
        </w:rPr>
      </w:pPr>
    </w:p>
    <w:p w14:paraId="3059FFF4" w14:textId="7187A253" w:rsidR="007519C1" w:rsidRPr="00A03B37" w:rsidRDefault="007519C1" w:rsidP="001F25DA">
      <w:pPr>
        <w:pStyle w:val="ListParagraph"/>
        <w:numPr>
          <w:ilvl w:val="0"/>
          <w:numId w:val="113"/>
        </w:numPr>
        <w:spacing w:after="0" w:line="240" w:lineRule="auto"/>
        <w:ind w:left="1633" w:hanging="357"/>
        <w:rPr>
          <w:rFonts w:ascii="Arial" w:hAnsi="Arial" w:cs="Arial"/>
          <w:b/>
          <w:bCs/>
          <w:sz w:val="18"/>
          <w:szCs w:val="18"/>
        </w:rPr>
      </w:pPr>
      <w:r w:rsidRPr="00A03B37">
        <w:rPr>
          <w:rFonts w:ascii="Arial" w:hAnsi="Arial" w:cs="Arial"/>
          <w:b/>
          <w:bCs/>
          <w:sz w:val="18"/>
          <w:szCs w:val="18"/>
        </w:rPr>
        <w:t>New Zealand Native plantings</w:t>
      </w:r>
    </w:p>
    <w:p w14:paraId="7B6B3765" w14:textId="77777777" w:rsidR="001F25DA" w:rsidRPr="001F25DA" w:rsidRDefault="001F25DA" w:rsidP="001F25DA">
      <w:pPr>
        <w:pStyle w:val="ListParagraph"/>
        <w:spacing w:after="0" w:line="240" w:lineRule="auto"/>
        <w:ind w:left="1633"/>
        <w:rPr>
          <w:rFonts w:ascii="Arial" w:hAnsi="Arial" w:cs="Arial"/>
          <w:sz w:val="18"/>
          <w:szCs w:val="18"/>
        </w:rPr>
      </w:pPr>
    </w:p>
    <w:p w14:paraId="07BCFB5A" w14:textId="57DD7756" w:rsidR="007519C1" w:rsidRDefault="007519C1" w:rsidP="001F25DA">
      <w:pPr>
        <w:numPr>
          <w:ilvl w:val="0"/>
          <w:numId w:val="114"/>
        </w:numPr>
        <w:spacing w:after="0" w:line="240" w:lineRule="auto"/>
        <w:ind w:left="1985"/>
        <w:rPr>
          <w:rFonts w:ascii="Arial" w:hAnsi="Arial" w:cs="Arial"/>
          <w:sz w:val="18"/>
          <w:szCs w:val="18"/>
        </w:rPr>
      </w:pPr>
      <w:r w:rsidRPr="00322EA3">
        <w:rPr>
          <w:rFonts w:ascii="Arial" w:hAnsi="Arial" w:cs="Arial"/>
          <w:sz w:val="18"/>
          <w:szCs w:val="18"/>
        </w:rPr>
        <w:t>New Zealand native species will be used predominately for planting banks and sloped areas within reserves that are difficult to maintain by mowing. These will be medium sized trees species planted at 1.2 to 1.5 m spacings</w:t>
      </w:r>
      <w:r w:rsidR="00973BC2">
        <w:rPr>
          <w:rFonts w:ascii="Arial" w:hAnsi="Arial" w:cs="Arial"/>
          <w:sz w:val="18"/>
          <w:szCs w:val="18"/>
        </w:rPr>
        <w:t>.</w:t>
      </w:r>
    </w:p>
    <w:p w14:paraId="61A9F3CF" w14:textId="77777777" w:rsidR="001F25DA" w:rsidRPr="00322EA3" w:rsidRDefault="001F25DA" w:rsidP="001F25DA">
      <w:pPr>
        <w:spacing w:after="0" w:line="240" w:lineRule="auto"/>
        <w:ind w:left="1985"/>
        <w:rPr>
          <w:rFonts w:ascii="Arial" w:hAnsi="Arial" w:cs="Arial"/>
          <w:sz w:val="18"/>
          <w:szCs w:val="18"/>
        </w:rPr>
      </w:pPr>
    </w:p>
    <w:p w14:paraId="780358A6" w14:textId="00AEE5FA" w:rsidR="007519C1" w:rsidRDefault="007519C1" w:rsidP="001F25DA">
      <w:pPr>
        <w:numPr>
          <w:ilvl w:val="0"/>
          <w:numId w:val="114"/>
        </w:numPr>
        <w:spacing w:after="0" w:line="240" w:lineRule="auto"/>
        <w:ind w:left="1985"/>
        <w:rPr>
          <w:rFonts w:ascii="Arial" w:hAnsi="Arial" w:cs="Arial"/>
          <w:sz w:val="18"/>
          <w:szCs w:val="18"/>
        </w:rPr>
      </w:pPr>
      <w:r w:rsidRPr="00322EA3">
        <w:rPr>
          <w:rFonts w:ascii="Arial" w:hAnsi="Arial" w:cs="Arial"/>
          <w:sz w:val="18"/>
          <w:szCs w:val="18"/>
        </w:rPr>
        <w:t>Lower lying New Zealand native species such as grasses and flaxes shall be planted along designated stream edges to provide stability and prevent erosion of the bank areas. These will be planted at 0.5m spacings.</w:t>
      </w:r>
    </w:p>
    <w:p w14:paraId="50B9486A" w14:textId="77777777" w:rsidR="001F25DA" w:rsidRPr="00322EA3" w:rsidRDefault="001F25DA" w:rsidP="001F25DA">
      <w:pPr>
        <w:spacing w:after="0" w:line="240" w:lineRule="auto"/>
        <w:ind w:left="714"/>
        <w:rPr>
          <w:rFonts w:ascii="Arial" w:hAnsi="Arial" w:cs="Arial"/>
          <w:sz w:val="18"/>
          <w:szCs w:val="18"/>
        </w:rPr>
      </w:pPr>
    </w:p>
    <w:p w14:paraId="336CD7E9" w14:textId="7E16DDF2" w:rsidR="007519C1" w:rsidRPr="00A03B37" w:rsidRDefault="007519C1" w:rsidP="001F25DA">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t>Shrub and Groundcover plantings</w:t>
      </w:r>
    </w:p>
    <w:p w14:paraId="4E4D77B0" w14:textId="77777777" w:rsidR="001F25DA" w:rsidRPr="001F25DA" w:rsidRDefault="001F25DA" w:rsidP="001F25DA">
      <w:pPr>
        <w:pStyle w:val="ListParagraph"/>
        <w:spacing w:after="0" w:line="240" w:lineRule="auto"/>
        <w:ind w:left="1636"/>
        <w:rPr>
          <w:rFonts w:ascii="Arial" w:hAnsi="Arial" w:cs="Arial"/>
          <w:sz w:val="18"/>
          <w:szCs w:val="18"/>
        </w:rPr>
      </w:pPr>
    </w:p>
    <w:p w14:paraId="71A3C601" w14:textId="6637FB60" w:rsidR="007519C1" w:rsidRDefault="007519C1" w:rsidP="001F25DA">
      <w:pPr>
        <w:numPr>
          <w:ilvl w:val="0"/>
          <w:numId w:val="115"/>
        </w:numPr>
        <w:spacing w:after="0" w:line="240" w:lineRule="auto"/>
        <w:ind w:left="1985"/>
        <w:rPr>
          <w:rFonts w:ascii="Arial" w:hAnsi="Arial" w:cs="Arial"/>
          <w:sz w:val="18"/>
          <w:szCs w:val="18"/>
        </w:rPr>
      </w:pPr>
      <w:r w:rsidRPr="00322EA3">
        <w:rPr>
          <w:rFonts w:ascii="Arial" w:hAnsi="Arial" w:cs="Arial"/>
          <w:sz w:val="18"/>
          <w:szCs w:val="18"/>
        </w:rPr>
        <w:t>Shrubs and groundcovers will be selected to provide amenity interest by providing differing forms, textures, sizes and colour</w:t>
      </w:r>
      <w:r w:rsidR="00973BC2">
        <w:rPr>
          <w:rFonts w:ascii="Arial" w:hAnsi="Arial" w:cs="Arial"/>
          <w:sz w:val="18"/>
          <w:szCs w:val="18"/>
        </w:rPr>
        <w:t>.</w:t>
      </w:r>
    </w:p>
    <w:p w14:paraId="75C08C9A" w14:textId="77777777" w:rsidR="001F25DA" w:rsidRPr="00322EA3" w:rsidRDefault="001F25DA" w:rsidP="001F25DA">
      <w:pPr>
        <w:spacing w:after="0" w:line="240" w:lineRule="auto"/>
        <w:ind w:left="1985"/>
        <w:rPr>
          <w:rFonts w:ascii="Arial" w:hAnsi="Arial" w:cs="Arial"/>
          <w:sz w:val="18"/>
          <w:szCs w:val="18"/>
        </w:rPr>
      </w:pPr>
    </w:p>
    <w:p w14:paraId="32F015B1" w14:textId="0CB3899D" w:rsidR="007519C1" w:rsidRDefault="007519C1" w:rsidP="001F25DA">
      <w:pPr>
        <w:numPr>
          <w:ilvl w:val="0"/>
          <w:numId w:val="115"/>
        </w:numPr>
        <w:spacing w:after="0" w:line="240" w:lineRule="auto"/>
        <w:ind w:left="1985"/>
        <w:rPr>
          <w:rFonts w:ascii="Arial" w:hAnsi="Arial" w:cs="Arial"/>
          <w:sz w:val="18"/>
          <w:szCs w:val="18"/>
        </w:rPr>
      </w:pPr>
      <w:r w:rsidRPr="00322EA3">
        <w:rPr>
          <w:rFonts w:ascii="Arial" w:hAnsi="Arial" w:cs="Arial"/>
          <w:sz w:val="18"/>
          <w:szCs w:val="18"/>
        </w:rPr>
        <w:t>Shrubs and groundcovers shall be species that are low maintenance, and primarily evergreen</w:t>
      </w:r>
      <w:r w:rsidR="00973BC2">
        <w:rPr>
          <w:rFonts w:ascii="Arial" w:hAnsi="Arial" w:cs="Arial"/>
          <w:sz w:val="18"/>
          <w:szCs w:val="18"/>
        </w:rPr>
        <w:t>.</w:t>
      </w:r>
    </w:p>
    <w:p w14:paraId="0FC9CF0E" w14:textId="77777777" w:rsidR="001F25DA" w:rsidRPr="00322EA3" w:rsidRDefault="001F25DA" w:rsidP="001F25DA">
      <w:pPr>
        <w:spacing w:after="0" w:line="240" w:lineRule="auto"/>
        <w:ind w:left="1985"/>
        <w:rPr>
          <w:rFonts w:ascii="Arial" w:hAnsi="Arial" w:cs="Arial"/>
          <w:sz w:val="18"/>
          <w:szCs w:val="18"/>
        </w:rPr>
      </w:pPr>
    </w:p>
    <w:p w14:paraId="3F7CEE8F" w14:textId="5EB3098D" w:rsidR="007519C1" w:rsidRDefault="007519C1" w:rsidP="001F25DA">
      <w:pPr>
        <w:numPr>
          <w:ilvl w:val="0"/>
          <w:numId w:val="115"/>
        </w:numPr>
        <w:spacing w:after="0" w:line="240" w:lineRule="auto"/>
        <w:ind w:left="1985"/>
        <w:rPr>
          <w:rFonts w:ascii="Arial" w:hAnsi="Arial" w:cs="Arial"/>
          <w:sz w:val="18"/>
          <w:szCs w:val="18"/>
        </w:rPr>
      </w:pPr>
      <w:r w:rsidRPr="00322EA3">
        <w:rPr>
          <w:rFonts w:ascii="Arial" w:hAnsi="Arial" w:cs="Arial"/>
          <w:sz w:val="18"/>
          <w:szCs w:val="18"/>
        </w:rPr>
        <w:t>They will be species that grow well in the district’s climate and soil conditions</w:t>
      </w:r>
      <w:r w:rsidR="00973BC2">
        <w:rPr>
          <w:rFonts w:ascii="Arial" w:hAnsi="Arial" w:cs="Arial"/>
          <w:sz w:val="18"/>
          <w:szCs w:val="18"/>
        </w:rPr>
        <w:t>.</w:t>
      </w:r>
    </w:p>
    <w:p w14:paraId="0038D841" w14:textId="77777777" w:rsidR="001F25DA" w:rsidRPr="00322EA3" w:rsidRDefault="001F25DA" w:rsidP="001F25DA">
      <w:pPr>
        <w:spacing w:after="0" w:line="240" w:lineRule="auto"/>
        <w:ind w:left="1985"/>
        <w:rPr>
          <w:rFonts w:ascii="Arial" w:hAnsi="Arial" w:cs="Arial"/>
          <w:sz w:val="18"/>
          <w:szCs w:val="18"/>
        </w:rPr>
      </w:pPr>
    </w:p>
    <w:p w14:paraId="36D8B3D3" w14:textId="0CF56EA3" w:rsidR="007519C1" w:rsidRDefault="007519C1" w:rsidP="001F25DA">
      <w:pPr>
        <w:numPr>
          <w:ilvl w:val="0"/>
          <w:numId w:val="115"/>
        </w:numPr>
        <w:spacing w:after="0" w:line="240" w:lineRule="auto"/>
        <w:ind w:left="1985"/>
        <w:rPr>
          <w:rFonts w:ascii="Arial" w:hAnsi="Arial" w:cs="Arial"/>
          <w:sz w:val="18"/>
          <w:szCs w:val="18"/>
        </w:rPr>
      </w:pPr>
      <w:r w:rsidRPr="00322EA3">
        <w:rPr>
          <w:rFonts w:ascii="Arial" w:hAnsi="Arial" w:cs="Arial"/>
          <w:sz w:val="18"/>
          <w:szCs w:val="18"/>
        </w:rPr>
        <w:t>Shrub borders planted along fence lines shall be planted a minimum of 1 metre from the fence.</w:t>
      </w:r>
    </w:p>
    <w:p w14:paraId="3EA21292" w14:textId="77777777" w:rsidR="001F25DA" w:rsidRPr="00322EA3" w:rsidRDefault="001F25DA" w:rsidP="001F25DA">
      <w:pPr>
        <w:spacing w:after="0" w:line="240" w:lineRule="auto"/>
        <w:ind w:left="714"/>
        <w:rPr>
          <w:rFonts w:ascii="Arial" w:hAnsi="Arial" w:cs="Arial"/>
          <w:sz w:val="18"/>
          <w:szCs w:val="18"/>
        </w:rPr>
      </w:pPr>
    </w:p>
    <w:p w14:paraId="32777142" w14:textId="63596382" w:rsidR="007519C1" w:rsidRPr="00A03B37" w:rsidRDefault="007519C1" w:rsidP="001F25DA">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t>Herbaceous perennials</w:t>
      </w:r>
    </w:p>
    <w:p w14:paraId="66CA4186" w14:textId="77777777" w:rsidR="001F25DA" w:rsidRDefault="001F25DA" w:rsidP="001F25DA">
      <w:pPr>
        <w:spacing w:after="0" w:line="240" w:lineRule="auto"/>
        <w:ind w:left="720"/>
        <w:rPr>
          <w:rFonts w:ascii="Arial" w:hAnsi="Arial" w:cs="Arial"/>
          <w:sz w:val="18"/>
          <w:szCs w:val="18"/>
        </w:rPr>
      </w:pPr>
    </w:p>
    <w:p w14:paraId="2B40AF05" w14:textId="158244EF" w:rsidR="007519C1" w:rsidRPr="00322EA3" w:rsidRDefault="007519C1" w:rsidP="001F25DA">
      <w:pPr>
        <w:numPr>
          <w:ilvl w:val="0"/>
          <w:numId w:val="116"/>
        </w:numPr>
        <w:spacing w:after="0" w:line="240" w:lineRule="auto"/>
        <w:ind w:left="1985"/>
        <w:rPr>
          <w:rFonts w:ascii="Arial" w:hAnsi="Arial" w:cs="Arial"/>
          <w:sz w:val="18"/>
          <w:szCs w:val="18"/>
        </w:rPr>
      </w:pPr>
      <w:r w:rsidRPr="00322EA3">
        <w:rPr>
          <w:rFonts w:ascii="Arial" w:hAnsi="Arial" w:cs="Arial"/>
          <w:sz w:val="18"/>
          <w:szCs w:val="18"/>
        </w:rPr>
        <w:t>Hardy herbaceous perennial species may also be used for streambank planting in certain reserves or to compliment shrub beds or borders. Species that are suitable to the district’s climate and soil conditions will be used such as Anemone japonica, Canna lilies, Daylilies, Alstroemeria, Red hot pokers and Iris species.</w:t>
      </w:r>
    </w:p>
    <w:p w14:paraId="283AACD5" w14:textId="77777777" w:rsidR="007D11D7" w:rsidRDefault="007519C1" w:rsidP="00F70D93">
      <w:pPr>
        <w:spacing w:after="0" w:line="240" w:lineRule="auto"/>
        <w:rPr>
          <w:rFonts w:ascii="Arial" w:hAnsi="Arial" w:cs="Arial"/>
          <w:sz w:val="18"/>
          <w:szCs w:val="18"/>
        </w:rPr>
      </w:pPr>
      <w:r w:rsidRPr="00322EA3">
        <w:rPr>
          <w:rFonts w:ascii="Arial" w:hAnsi="Arial" w:cs="Arial"/>
          <w:sz w:val="18"/>
          <w:szCs w:val="18"/>
        </w:rPr>
        <w:t xml:space="preserve"> </w:t>
      </w:r>
    </w:p>
    <w:p w14:paraId="6B871593" w14:textId="691617C4" w:rsidR="007519C1" w:rsidRPr="00A03B37" w:rsidRDefault="007519C1" w:rsidP="001F25DA">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t>Hedging</w:t>
      </w:r>
    </w:p>
    <w:p w14:paraId="16E690D2" w14:textId="77777777" w:rsidR="007D11D7" w:rsidRPr="00322EA3" w:rsidRDefault="007D11D7" w:rsidP="00F70D93">
      <w:pPr>
        <w:spacing w:after="0" w:line="240" w:lineRule="auto"/>
        <w:rPr>
          <w:rFonts w:ascii="Arial" w:hAnsi="Arial" w:cs="Arial"/>
          <w:sz w:val="18"/>
          <w:szCs w:val="18"/>
        </w:rPr>
      </w:pPr>
    </w:p>
    <w:p w14:paraId="3853A289" w14:textId="7E358C53" w:rsidR="007519C1" w:rsidRDefault="007519C1" w:rsidP="001F25DA">
      <w:pPr>
        <w:numPr>
          <w:ilvl w:val="0"/>
          <w:numId w:val="117"/>
        </w:numPr>
        <w:spacing w:after="0" w:line="240" w:lineRule="auto"/>
        <w:ind w:left="1985"/>
        <w:rPr>
          <w:rFonts w:ascii="Arial" w:hAnsi="Arial" w:cs="Arial"/>
          <w:sz w:val="18"/>
          <w:szCs w:val="18"/>
        </w:rPr>
      </w:pPr>
      <w:r w:rsidRPr="00322EA3">
        <w:rPr>
          <w:rFonts w:ascii="Arial" w:hAnsi="Arial" w:cs="Arial"/>
          <w:sz w:val="18"/>
          <w:szCs w:val="18"/>
        </w:rPr>
        <w:t>Hedges bordering reserves and private property will be maintained to good horticultural practice and for visual amenity</w:t>
      </w:r>
      <w:r w:rsidR="00973BC2">
        <w:rPr>
          <w:rFonts w:ascii="Arial" w:hAnsi="Arial" w:cs="Arial"/>
          <w:sz w:val="18"/>
          <w:szCs w:val="18"/>
        </w:rPr>
        <w:t>.</w:t>
      </w:r>
    </w:p>
    <w:p w14:paraId="32532123" w14:textId="77777777" w:rsidR="00973BC2" w:rsidRPr="00322EA3" w:rsidRDefault="00973BC2" w:rsidP="00973BC2">
      <w:pPr>
        <w:spacing w:after="0" w:line="240" w:lineRule="auto"/>
        <w:ind w:left="1985"/>
        <w:rPr>
          <w:rFonts w:ascii="Arial" w:hAnsi="Arial" w:cs="Arial"/>
          <w:sz w:val="18"/>
          <w:szCs w:val="18"/>
        </w:rPr>
      </w:pPr>
    </w:p>
    <w:p w14:paraId="7B8F3E9A" w14:textId="77777777" w:rsidR="007519C1" w:rsidRPr="00322EA3" w:rsidRDefault="007519C1" w:rsidP="001F25DA">
      <w:pPr>
        <w:numPr>
          <w:ilvl w:val="0"/>
          <w:numId w:val="117"/>
        </w:numPr>
        <w:spacing w:after="0" w:line="240" w:lineRule="auto"/>
        <w:ind w:left="1985"/>
        <w:rPr>
          <w:rFonts w:ascii="Arial" w:hAnsi="Arial" w:cs="Arial"/>
          <w:sz w:val="18"/>
          <w:szCs w:val="18"/>
        </w:rPr>
      </w:pPr>
      <w:r w:rsidRPr="00322EA3">
        <w:rPr>
          <w:rFonts w:ascii="Arial" w:hAnsi="Arial" w:cs="Arial"/>
          <w:sz w:val="18"/>
          <w:szCs w:val="18"/>
        </w:rPr>
        <w:t>They will be primarily New Zealand native species that grow well in the District’s climate and soil conditions and do not require high maintenance due to quick regrowth. Examples of suitable species include Corokia, Griselinia, Olearia, and Pittosporum species.</w:t>
      </w:r>
      <w:r w:rsidRPr="00322EA3">
        <w:rPr>
          <w:rFonts w:ascii="Arial" w:hAnsi="Arial" w:cs="Arial"/>
          <w:sz w:val="18"/>
          <w:szCs w:val="18"/>
        </w:rPr>
        <w:tab/>
      </w:r>
    </w:p>
    <w:p w14:paraId="2F1F34C5" w14:textId="35528F28" w:rsidR="007D11D7" w:rsidRDefault="007D11D7" w:rsidP="00F70D93">
      <w:pPr>
        <w:spacing w:after="0" w:line="240" w:lineRule="auto"/>
        <w:rPr>
          <w:rFonts w:ascii="Arial" w:hAnsi="Arial" w:cs="Arial"/>
          <w:sz w:val="18"/>
          <w:szCs w:val="18"/>
        </w:rPr>
      </w:pPr>
    </w:p>
    <w:p w14:paraId="3B4AC54D" w14:textId="77777777" w:rsidR="00A67771" w:rsidRDefault="00A67771" w:rsidP="00F70D93">
      <w:pPr>
        <w:spacing w:after="0" w:line="240" w:lineRule="auto"/>
        <w:rPr>
          <w:rFonts w:ascii="Arial" w:hAnsi="Arial" w:cs="Arial"/>
          <w:sz w:val="18"/>
          <w:szCs w:val="18"/>
        </w:rPr>
      </w:pPr>
    </w:p>
    <w:p w14:paraId="41619C2C" w14:textId="35FB7C9D" w:rsidR="007519C1" w:rsidRPr="00A03B37" w:rsidRDefault="007519C1" w:rsidP="001F25DA">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lastRenderedPageBreak/>
        <w:t>Rose Beds</w:t>
      </w:r>
    </w:p>
    <w:p w14:paraId="1F0C60AC" w14:textId="77777777" w:rsidR="007D11D7" w:rsidRPr="00322EA3" w:rsidRDefault="007D11D7" w:rsidP="00F70D93">
      <w:pPr>
        <w:spacing w:after="0" w:line="240" w:lineRule="auto"/>
        <w:rPr>
          <w:rFonts w:ascii="Arial" w:hAnsi="Arial" w:cs="Arial"/>
          <w:sz w:val="18"/>
          <w:szCs w:val="18"/>
        </w:rPr>
      </w:pPr>
    </w:p>
    <w:p w14:paraId="58B11222" w14:textId="67555917" w:rsidR="007519C1" w:rsidRDefault="007519C1" w:rsidP="001F25DA">
      <w:pPr>
        <w:numPr>
          <w:ilvl w:val="0"/>
          <w:numId w:val="118"/>
        </w:numPr>
        <w:spacing w:after="0" w:line="240" w:lineRule="auto"/>
        <w:ind w:left="1985"/>
        <w:rPr>
          <w:rFonts w:ascii="Arial" w:hAnsi="Arial" w:cs="Arial"/>
          <w:sz w:val="18"/>
          <w:szCs w:val="18"/>
        </w:rPr>
      </w:pPr>
      <w:r w:rsidRPr="00322EA3">
        <w:rPr>
          <w:rFonts w:ascii="Arial" w:hAnsi="Arial" w:cs="Arial"/>
          <w:sz w:val="18"/>
          <w:szCs w:val="18"/>
        </w:rPr>
        <w:t>Rose beds will primarily be planted using low maintenance rose species such as Rosa “Flower Carpet” cultivars</w:t>
      </w:r>
      <w:r w:rsidR="00D157DD">
        <w:rPr>
          <w:rFonts w:ascii="Arial" w:hAnsi="Arial" w:cs="Arial"/>
          <w:sz w:val="18"/>
          <w:szCs w:val="18"/>
        </w:rPr>
        <w:t>.</w:t>
      </w:r>
    </w:p>
    <w:p w14:paraId="7CFBE81C" w14:textId="77777777" w:rsidR="00973BC2" w:rsidRPr="00322EA3" w:rsidRDefault="00973BC2" w:rsidP="00973BC2">
      <w:pPr>
        <w:spacing w:after="0" w:line="240" w:lineRule="auto"/>
        <w:ind w:left="1985"/>
        <w:rPr>
          <w:rFonts w:ascii="Arial" w:hAnsi="Arial" w:cs="Arial"/>
          <w:sz w:val="18"/>
          <w:szCs w:val="18"/>
        </w:rPr>
      </w:pPr>
    </w:p>
    <w:p w14:paraId="1C118D80" w14:textId="77777777" w:rsidR="007519C1" w:rsidRPr="00322EA3" w:rsidRDefault="007519C1" w:rsidP="001F25DA">
      <w:pPr>
        <w:numPr>
          <w:ilvl w:val="0"/>
          <w:numId w:val="118"/>
        </w:numPr>
        <w:spacing w:after="0" w:line="240" w:lineRule="auto"/>
        <w:ind w:left="1985"/>
        <w:rPr>
          <w:rFonts w:ascii="Arial" w:hAnsi="Arial" w:cs="Arial"/>
          <w:sz w:val="18"/>
          <w:szCs w:val="18"/>
        </w:rPr>
      </w:pPr>
      <w:r w:rsidRPr="00322EA3">
        <w:rPr>
          <w:rFonts w:ascii="Arial" w:hAnsi="Arial" w:cs="Arial"/>
          <w:sz w:val="18"/>
          <w:szCs w:val="18"/>
        </w:rPr>
        <w:t>Due to the high maintenance roses can require the use of rose beds will be kept to a minimum.</w:t>
      </w:r>
    </w:p>
    <w:p w14:paraId="7D4EB7E9" w14:textId="77777777" w:rsidR="007D11D7" w:rsidRDefault="007D11D7" w:rsidP="00F70D93">
      <w:pPr>
        <w:spacing w:after="0" w:line="240" w:lineRule="auto"/>
        <w:rPr>
          <w:rFonts w:ascii="Arial" w:hAnsi="Arial" w:cs="Arial"/>
          <w:sz w:val="18"/>
          <w:szCs w:val="18"/>
        </w:rPr>
      </w:pPr>
    </w:p>
    <w:p w14:paraId="686E3799" w14:textId="47A84218" w:rsidR="007519C1" w:rsidRPr="00A03B37" w:rsidRDefault="007519C1" w:rsidP="00973BC2">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t>Naturalised Bulb displays</w:t>
      </w:r>
    </w:p>
    <w:p w14:paraId="364502B7" w14:textId="77777777" w:rsidR="007D11D7" w:rsidRPr="00322EA3" w:rsidRDefault="007D11D7" w:rsidP="00F70D93">
      <w:pPr>
        <w:spacing w:after="0" w:line="240" w:lineRule="auto"/>
        <w:rPr>
          <w:rFonts w:ascii="Arial" w:hAnsi="Arial" w:cs="Arial"/>
          <w:sz w:val="18"/>
          <w:szCs w:val="18"/>
        </w:rPr>
      </w:pPr>
    </w:p>
    <w:p w14:paraId="6757C916" w14:textId="5047BAD2" w:rsidR="007519C1" w:rsidRDefault="007519C1" w:rsidP="00973BC2">
      <w:pPr>
        <w:numPr>
          <w:ilvl w:val="0"/>
          <w:numId w:val="119"/>
        </w:numPr>
        <w:spacing w:after="0" w:line="240" w:lineRule="auto"/>
        <w:ind w:left="1985"/>
        <w:rPr>
          <w:rFonts w:ascii="Arial" w:hAnsi="Arial" w:cs="Arial"/>
          <w:sz w:val="18"/>
          <w:szCs w:val="18"/>
        </w:rPr>
      </w:pPr>
      <w:r w:rsidRPr="00322EA3">
        <w:rPr>
          <w:rFonts w:ascii="Arial" w:hAnsi="Arial" w:cs="Arial"/>
          <w:sz w:val="18"/>
          <w:szCs w:val="18"/>
        </w:rPr>
        <w:t>Bulbs that naturalise easily will be planted primarily under trees to create a woodland effect</w:t>
      </w:r>
      <w:r w:rsidR="00D157DD">
        <w:rPr>
          <w:rFonts w:ascii="Arial" w:hAnsi="Arial" w:cs="Arial"/>
          <w:sz w:val="18"/>
          <w:szCs w:val="18"/>
        </w:rPr>
        <w:t>.</w:t>
      </w:r>
    </w:p>
    <w:p w14:paraId="55E7C547" w14:textId="77777777" w:rsidR="00973BC2" w:rsidRPr="00322EA3" w:rsidRDefault="00973BC2" w:rsidP="00973BC2">
      <w:pPr>
        <w:spacing w:after="0" w:line="240" w:lineRule="auto"/>
        <w:ind w:left="1985"/>
        <w:rPr>
          <w:rFonts w:ascii="Arial" w:hAnsi="Arial" w:cs="Arial"/>
          <w:sz w:val="18"/>
          <w:szCs w:val="18"/>
        </w:rPr>
      </w:pPr>
    </w:p>
    <w:p w14:paraId="2DCA4F66" w14:textId="6AD6E09B" w:rsidR="007519C1" w:rsidRDefault="007519C1" w:rsidP="00973BC2">
      <w:pPr>
        <w:numPr>
          <w:ilvl w:val="0"/>
          <w:numId w:val="119"/>
        </w:numPr>
        <w:spacing w:after="0" w:line="240" w:lineRule="auto"/>
        <w:ind w:left="1985"/>
        <w:rPr>
          <w:rFonts w:ascii="Arial" w:hAnsi="Arial" w:cs="Arial"/>
          <w:sz w:val="18"/>
          <w:szCs w:val="18"/>
        </w:rPr>
      </w:pPr>
      <w:r w:rsidRPr="00322EA3">
        <w:rPr>
          <w:rFonts w:ascii="Arial" w:hAnsi="Arial" w:cs="Arial"/>
          <w:sz w:val="18"/>
          <w:szCs w:val="18"/>
        </w:rPr>
        <w:t>They may also be planted on sloping grassed areas within certain reserves</w:t>
      </w:r>
      <w:r w:rsidR="00D157DD">
        <w:rPr>
          <w:rFonts w:ascii="Arial" w:hAnsi="Arial" w:cs="Arial"/>
          <w:sz w:val="18"/>
          <w:szCs w:val="18"/>
        </w:rPr>
        <w:t>.</w:t>
      </w:r>
    </w:p>
    <w:p w14:paraId="79267082" w14:textId="77777777" w:rsidR="00973BC2" w:rsidRPr="00322EA3" w:rsidRDefault="00973BC2" w:rsidP="00973BC2">
      <w:pPr>
        <w:spacing w:after="0" w:line="240" w:lineRule="auto"/>
        <w:ind w:left="1985"/>
        <w:rPr>
          <w:rFonts w:ascii="Arial" w:hAnsi="Arial" w:cs="Arial"/>
          <w:sz w:val="18"/>
          <w:szCs w:val="18"/>
        </w:rPr>
      </w:pPr>
    </w:p>
    <w:p w14:paraId="4554BFF1" w14:textId="77777777" w:rsidR="007519C1" w:rsidRPr="00322EA3" w:rsidRDefault="007519C1" w:rsidP="00973BC2">
      <w:pPr>
        <w:numPr>
          <w:ilvl w:val="0"/>
          <w:numId w:val="119"/>
        </w:numPr>
        <w:spacing w:after="0" w:line="240" w:lineRule="auto"/>
        <w:ind w:left="1985"/>
        <w:rPr>
          <w:rFonts w:ascii="Arial" w:hAnsi="Arial" w:cs="Arial"/>
          <w:sz w:val="18"/>
          <w:szCs w:val="18"/>
        </w:rPr>
      </w:pPr>
      <w:r w:rsidRPr="00322EA3">
        <w:rPr>
          <w:rFonts w:ascii="Arial" w:hAnsi="Arial" w:cs="Arial"/>
          <w:sz w:val="18"/>
          <w:szCs w:val="18"/>
        </w:rPr>
        <w:t>Species may include Bluebells, Daffodils, Grape Hyacinths, Snowflakes and Snowbells.</w:t>
      </w:r>
    </w:p>
    <w:p w14:paraId="2681FEB7" w14:textId="77777777" w:rsidR="007D11D7" w:rsidRDefault="007D11D7" w:rsidP="00F70D93">
      <w:pPr>
        <w:spacing w:after="0" w:line="240" w:lineRule="auto"/>
        <w:rPr>
          <w:rFonts w:ascii="Arial" w:hAnsi="Arial" w:cs="Arial"/>
          <w:sz w:val="18"/>
          <w:szCs w:val="18"/>
        </w:rPr>
      </w:pPr>
    </w:p>
    <w:p w14:paraId="2958FB9A" w14:textId="4DBE52F6" w:rsidR="007D11D7" w:rsidRPr="00A03B37" w:rsidRDefault="007519C1" w:rsidP="00973BC2">
      <w:pPr>
        <w:pStyle w:val="ListParagraph"/>
        <w:numPr>
          <w:ilvl w:val="0"/>
          <w:numId w:val="113"/>
        </w:numPr>
        <w:spacing w:after="0" w:line="240" w:lineRule="auto"/>
        <w:rPr>
          <w:rFonts w:ascii="Arial" w:hAnsi="Arial" w:cs="Arial"/>
          <w:b/>
          <w:bCs/>
          <w:sz w:val="18"/>
          <w:szCs w:val="18"/>
        </w:rPr>
      </w:pPr>
      <w:r w:rsidRPr="00A03B37">
        <w:rPr>
          <w:rFonts w:ascii="Arial" w:hAnsi="Arial" w:cs="Arial"/>
          <w:b/>
          <w:bCs/>
          <w:sz w:val="18"/>
          <w:szCs w:val="18"/>
        </w:rPr>
        <w:t xml:space="preserve">Trees     </w:t>
      </w:r>
    </w:p>
    <w:p w14:paraId="5F5449C1" w14:textId="641589EB" w:rsidR="007519C1" w:rsidRPr="00322EA3" w:rsidRDefault="007519C1" w:rsidP="00F70D93">
      <w:pPr>
        <w:spacing w:after="0" w:line="240" w:lineRule="auto"/>
        <w:rPr>
          <w:rFonts w:ascii="Arial" w:hAnsi="Arial" w:cs="Arial"/>
          <w:sz w:val="18"/>
          <w:szCs w:val="18"/>
        </w:rPr>
      </w:pPr>
      <w:r w:rsidRPr="00322EA3">
        <w:rPr>
          <w:rFonts w:ascii="Arial" w:hAnsi="Arial" w:cs="Arial"/>
          <w:sz w:val="18"/>
          <w:szCs w:val="18"/>
        </w:rPr>
        <w:t xml:space="preserve"> </w:t>
      </w:r>
    </w:p>
    <w:p w14:paraId="3F9E5CB6" w14:textId="04E0571F" w:rsidR="007519C1" w:rsidRDefault="007519C1" w:rsidP="00973BC2">
      <w:pPr>
        <w:pStyle w:val="ListParagraph"/>
        <w:numPr>
          <w:ilvl w:val="0"/>
          <w:numId w:val="120"/>
        </w:numPr>
        <w:spacing w:after="0" w:line="240" w:lineRule="auto"/>
        <w:ind w:left="1985"/>
        <w:contextualSpacing w:val="0"/>
        <w:rPr>
          <w:rFonts w:ascii="Arial" w:hAnsi="Arial" w:cs="Arial"/>
          <w:sz w:val="18"/>
          <w:szCs w:val="18"/>
        </w:rPr>
      </w:pPr>
      <w:r w:rsidRPr="00322EA3">
        <w:rPr>
          <w:rFonts w:ascii="Arial" w:hAnsi="Arial" w:cs="Arial"/>
          <w:sz w:val="18"/>
          <w:szCs w:val="18"/>
        </w:rPr>
        <w:t>Trees can be planted in reserves to assist in providing privacy for properties adjacent to reserves, to provide a food source for local residents, assist in beautifying the areas and providing shade and shelter for reserve users. Trees also provide habitats for a range of bird life. They break up large spaces, provide variety and relief on the skyline, screen and relate buildings and carparking to the reserve, provide play spaces, and can be of botanical and historical interest</w:t>
      </w:r>
      <w:r w:rsidR="00FA7F24">
        <w:rPr>
          <w:rFonts w:ascii="Arial" w:hAnsi="Arial" w:cs="Arial"/>
          <w:sz w:val="18"/>
          <w:szCs w:val="18"/>
        </w:rPr>
        <w:t>.</w:t>
      </w:r>
    </w:p>
    <w:p w14:paraId="0514424E" w14:textId="77777777" w:rsidR="00BB03FA" w:rsidRPr="00322EA3" w:rsidRDefault="00BB03FA" w:rsidP="00BB03FA">
      <w:pPr>
        <w:pStyle w:val="ListParagraph"/>
        <w:spacing w:after="0" w:line="240" w:lineRule="auto"/>
        <w:ind w:left="1985"/>
        <w:contextualSpacing w:val="0"/>
        <w:rPr>
          <w:rFonts w:ascii="Arial" w:hAnsi="Arial" w:cs="Arial"/>
          <w:sz w:val="18"/>
          <w:szCs w:val="18"/>
        </w:rPr>
      </w:pPr>
    </w:p>
    <w:p w14:paraId="395785AA" w14:textId="61C8811D" w:rsidR="007519C1" w:rsidRDefault="007519C1" w:rsidP="00973BC2">
      <w:pPr>
        <w:numPr>
          <w:ilvl w:val="0"/>
          <w:numId w:val="120"/>
        </w:numPr>
        <w:spacing w:after="0" w:line="240" w:lineRule="auto"/>
        <w:ind w:left="1985"/>
        <w:rPr>
          <w:rFonts w:ascii="Arial" w:hAnsi="Arial" w:cs="Arial"/>
          <w:sz w:val="18"/>
          <w:szCs w:val="18"/>
        </w:rPr>
      </w:pPr>
      <w:r w:rsidRPr="00322EA3">
        <w:rPr>
          <w:rFonts w:ascii="Arial" w:hAnsi="Arial" w:cs="Arial"/>
          <w:sz w:val="18"/>
          <w:szCs w:val="18"/>
        </w:rPr>
        <w:t>Trees will be planted as Council budgets allow, and in response to public requests or council staff initiatives. Many of Council’s reserves environments are important for their natural character values. It is appropriate that reserve plantings should reinforce and enhance the indigenous vegetation and ecological values of these areas</w:t>
      </w:r>
      <w:r w:rsidR="00FA7F24">
        <w:rPr>
          <w:rFonts w:ascii="Arial" w:hAnsi="Arial" w:cs="Arial"/>
          <w:sz w:val="18"/>
          <w:szCs w:val="18"/>
        </w:rPr>
        <w:t>.</w:t>
      </w:r>
      <w:r w:rsidRPr="00322EA3">
        <w:rPr>
          <w:rFonts w:ascii="Arial" w:hAnsi="Arial" w:cs="Arial"/>
          <w:sz w:val="18"/>
          <w:szCs w:val="18"/>
        </w:rPr>
        <w:t xml:space="preserve"> </w:t>
      </w:r>
    </w:p>
    <w:p w14:paraId="719A4A3C" w14:textId="77777777" w:rsidR="00BB03FA" w:rsidRPr="00322EA3" w:rsidRDefault="00BB03FA" w:rsidP="00BB03FA">
      <w:pPr>
        <w:spacing w:after="0" w:line="240" w:lineRule="auto"/>
        <w:ind w:left="1985"/>
        <w:rPr>
          <w:rFonts w:ascii="Arial" w:hAnsi="Arial" w:cs="Arial"/>
          <w:sz w:val="18"/>
          <w:szCs w:val="18"/>
        </w:rPr>
      </w:pPr>
    </w:p>
    <w:p w14:paraId="6DAF9289" w14:textId="77777777" w:rsidR="007519C1" w:rsidRPr="00322EA3" w:rsidRDefault="007519C1" w:rsidP="00973BC2">
      <w:pPr>
        <w:numPr>
          <w:ilvl w:val="0"/>
          <w:numId w:val="120"/>
        </w:numPr>
        <w:spacing w:after="0" w:line="240" w:lineRule="auto"/>
        <w:ind w:left="1985"/>
        <w:rPr>
          <w:rFonts w:ascii="Arial" w:hAnsi="Arial" w:cs="Arial"/>
          <w:sz w:val="18"/>
          <w:szCs w:val="18"/>
        </w:rPr>
      </w:pPr>
      <w:r w:rsidRPr="00322EA3">
        <w:rPr>
          <w:rFonts w:ascii="Arial" w:hAnsi="Arial" w:cs="Arial"/>
          <w:sz w:val="18"/>
          <w:szCs w:val="18"/>
        </w:rPr>
        <w:t>Trees will be planted to best horticultural practice, as outlined in the Open Space Maintenance Contract(s) specifications.</w:t>
      </w:r>
    </w:p>
    <w:p w14:paraId="3ED0DF81" w14:textId="77777777" w:rsidR="007D11D7" w:rsidRDefault="007D11D7" w:rsidP="00F70D93">
      <w:pPr>
        <w:spacing w:after="0" w:line="240" w:lineRule="auto"/>
        <w:rPr>
          <w:rFonts w:ascii="Arial" w:hAnsi="Arial" w:cs="Arial"/>
          <w:b/>
          <w:bCs/>
          <w:sz w:val="18"/>
          <w:szCs w:val="18"/>
          <w:u w:val="single"/>
        </w:rPr>
      </w:pPr>
    </w:p>
    <w:p w14:paraId="1C1F0E6E" w14:textId="70DF3A6A"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Turf Maintenance</w:t>
      </w:r>
    </w:p>
    <w:p w14:paraId="37486F36" w14:textId="77777777" w:rsidR="007D11D7" w:rsidRPr="00322EA3" w:rsidRDefault="007D11D7" w:rsidP="00F70D93">
      <w:pPr>
        <w:spacing w:after="0" w:line="240" w:lineRule="auto"/>
        <w:rPr>
          <w:rFonts w:ascii="Arial" w:hAnsi="Arial" w:cs="Arial"/>
          <w:b/>
          <w:bCs/>
          <w:sz w:val="18"/>
          <w:szCs w:val="18"/>
          <w:u w:val="single"/>
        </w:rPr>
      </w:pPr>
    </w:p>
    <w:p w14:paraId="6E795997" w14:textId="37DA700F" w:rsidR="007519C1" w:rsidRDefault="007519C1" w:rsidP="00BB03FA">
      <w:pPr>
        <w:pStyle w:val="ListParagraph"/>
        <w:numPr>
          <w:ilvl w:val="1"/>
          <w:numId w:val="28"/>
        </w:numPr>
        <w:spacing w:after="0" w:line="240" w:lineRule="auto"/>
        <w:ind w:left="1276" w:hanging="567"/>
        <w:rPr>
          <w:rFonts w:ascii="Arial" w:hAnsi="Arial" w:cs="Arial"/>
          <w:sz w:val="18"/>
          <w:szCs w:val="18"/>
        </w:rPr>
      </w:pPr>
      <w:r w:rsidRPr="00BB03FA">
        <w:rPr>
          <w:rFonts w:ascii="Arial" w:hAnsi="Arial" w:cs="Arial"/>
          <w:sz w:val="18"/>
          <w:szCs w:val="18"/>
        </w:rPr>
        <w:t>Performance measures that shall be used for turf maintenance shall be:</w:t>
      </w:r>
    </w:p>
    <w:p w14:paraId="5209C7B7" w14:textId="77777777" w:rsidR="00BB03FA" w:rsidRPr="00BB03FA" w:rsidRDefault="00BB03FA" w:rsidP="00BB03FA">
      <w:pPr>
        <w:pStyle w:val="ListParagraph"/>
        <w:spacing w:after="0" w:line="240" w:lineRule="auto"/>
        <w:ind w:left="1276"/>
        <w:rPr>
          <w:rFonts w:ascii="Arial" w:hAnsi="Arial" w:cs="Arial"/>
          <w:sz w:val="18"/>
          <w:szCs w:val="18"/>
        </w:rPr>
      </w:pPr>
    </w:p>
    <w:p w14:paraId="406EE892" w14:textId="50737DBD"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Grass height is evenly maintained between specified height ranges (Incl. Flower heads and stalks)</w:t>
      </w:r>
      <w:r w:rsidR="002412ED">
        <w:rPr>
          <w:rFonts w:ascii="Arial" w:hAnsi="Arial" w:cs="Arial"/>
          <w:sz w:val="18"/>
          <w:szCs w:val="18"/>
        </w:rPr>
        <w:t>.</w:t>
      </w:r>
    </w:p>
    <w:p w14:paraId="37ACF074" w14:textId="77777777" w:rsidR="00BB03FA" w:rsidRPr="00322EA3" w:rsidRDefault="00BB03FA" w:rsidP="00BB03FA">
      <w:pPr>
        <w:spacing w:after="0" w:line="240" w:lineRule="auto"/>
        <w:ind w:left="1633"/>
        <w:rPr>
          <w:rFonts w:ascii="Arial" w:hAnsi="Arial" w:cs="Arial"/>
          <w:sz w:val="18"/>
          <w:szCs w:val="18"/>
        </w:rPr>
      </w:pPr>
    </w:p>
    <w:p w14:paraId="2F4E3D34" w14:textId="79AB96FF"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 xml:space="preserve">No damage to surface (ruts/holes/scuffing) or to other assets (including trees) </w:t>
      </w:r>
      <w:r w:rsidR="003328E1" w:rsidRPr="00322EA3">
        <w:rPr>
          <w:rFonts w:ascii="Arial" w:hAnsi="Arial" w:cs="Arial"/>
          <w:sz w:val="18"/>
          <w:szCs w:val="18"/>
        </w:rPr>
        <w:t>d</w:t>
      </w:r>
      <w:r w:rsidRPr="00322EA3">
        <w:rPr>
          <w:rFonts w:ascii="Arial" w:hAnsi="Arial" w:cs="Arial"/>
          <w:sz w:val="18"/>
          <w:szCs w:val="18"/>
        </w:rPr>
        <w:t>ue to mowing operations</w:t>
      </w:r>
      <w:r w:rsidR="002412ED">
        <w:rPr>
          <w:rFonts w:ascii="Arial" w:hAnsi="Arial" w:cs="Arial"/>
          <w:sz w:val="18"/>
          <w:szCs w:val="18"/>
        </w:rPr>
        <w:t>.</w:t>
      </w:r>
    </w:p>
    <w:p w14:paraId="6A29BDA4" w14:textId="77777777" w:rsidR="00BB03FA" w:rsidRPr="00322EA3" w:rsidRDefault="00BB03FA" w:rsidP="00BB03FA">
      <w:pPr>
        <w:spacing w:after="0" w:line="240" w:lineRule="auto"/>
        <w:ind w:left="1633"/>
        <w:rPr>
          <w:rFonts w:ascii="Arial" w:hAnsi="Arial" w:cs="Arial"/>
          <w:sz w:val="18"/>
          <w:szCs w:val="18"/>
        </w:rPr>
      </w:pPr>
    </w:p>
    <w:p w14:paraId="678EC76F" w14:textId="46CC9E96"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No accumulation/windrowing of clippings</w:t>
      </w:r>
      <w:r w:rsidR="002412ED">
        <w:rPr>
          <w:rFonts w:ascii="Arial" w:hAnsi="Arial" w:cs="Arial"/>
          <w:sz w:val="18"/>
          <w:szCs w:val="18"/>
        </w:rPr>
        <w:t>.</w:t>
      </w:r>
    </w:p>
    <w:p w14:paraId="02920B9E" w14:textId="77777777" w:rsidR="00BB03FA" w:rsidRPr="00322EA3" w:rsidRDefault="00BB03FA" w:rsidP="00BB03FA">
      <w:pPr>
        <w:spacing w:after="0" w:line="240" w:lineRule="auto"/>
        <w:ind w:left="1633"/>
        <w:rPr>
          <w:rFonts w:ascii="Arial" w:hAnsi="Arial" w:cs="Arial"/>
          <w:sz w:val="18"/>
          <w:szCs w:val="18"/>
        </w:rPr>
      </w:pPr>
    </w:p>
    <w:p w14:paraId="6B85DB77" w14:textId="32ECB457"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No spillage of clippings onto adjacent hard surfaces, structures and garden beds</w:t>
      </w:r>
      <w:r w:rsidR="002412ED">
        <w:rPr>
          <w:rFonts w:ascii="Arial" w:hAnsi="Arial" w:cs="Arial"/>
          <w:sz w:val="18"/>
          <w:szCs w:val="18"/>
        </w:rPr>
        <w:t>.</w:t>
      </w:r>
    </w:p>
    <w:p w14:paraId="1626B4F2" w14:textId="77777777" w:rsidR="00BB03FA" w:rsidRPr="00322EA3" w:rsidRDefault="00BB03FA" w:rsidP="00BB03FA">
      <w:pPr>
        <w:spacing w:after="0" w:line="240" w:lineRule="auto"/>
        <w:ind w:left="1633"/>
        <w:rPr>
          <w:rFonts w:ascii="Arial" w:hAnsi="Arial" w:cs="Arial"/>
          <w:sz w:val="18"/>
          <w:szCs w:val="18"/>
        </w:rPr>
      </w:pPr>
    </w:p>
    <w:p w14:paraId="2CC8074C" w14:textId="3DCF2AE6"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All edges maintained to same height as per mowing schedule and maintained to within 50mm of the hard surface or park asset</w:t>
      </w:r>
      <w:r w:rsidR="002412ED">
        <w:rPr>
          <w:rFonts w:ascii="Arial" w:hAnsi="Arial" w:cs="Arial"/>
          <w:sz w:val="18"/>
          <w:szCs w:val="18"/>
        </w:rPr>
        <w:t>.</w:t>
      </w:r>
    </w:p>
    <w:p w14:paraId="6CD3D16E" w14:textId="77777777" w:rsidR="00BB03FA" w:rsidRPr="00322EA3" w:rsidRDefault="00BB03FA" w:rsidP="00BB03FA">
      <w:pPr>
        <w:spacing w:after="0" w:line="240" w:lineRule="auto"/>
        <w:ind w:left="1633"/>
        <w:rPr>
          <w:rFonts w:ascii="Arial" w:hAnsi="Arial" w:cs="Arial"/>
          <w:sz w:val="18"/>
          <w:szCs w:val="18"/>
        </w:rPr>
      </w:pPr>
    </w:p>
    <w:p w14:paraId="10CCB63E" w14:textId="5BD1FB81" w:rsidR="007519C1" w:rsidRDefault="007519C1" w:rsidP="00BB03FA">
      <w:pPr>
        <w:numPr>
          <w:ilvl w:val="0"/>
          <w:numId w:val="121"/>
        </w:numPr>
        <w:spacing w:after="0" w:line="240" w:lineRule="auto"/>
        <w:ind w:left="1633" w:hanging="357"/>
        <w:rPr>
          <w:rFonts w:ascii="Arial" w:hAnsi="Arial" w:cs="Arial"/>
          <w:sz w:val="18"/>
          <w:szCs w:val="18"/>
        </w:rPr>
      </w:pPr>
      <w:r w:rsidRPr="00322EA3">
        <w:rPr>
          <w:rFonts w:ascii="Arial" w:hAnsi="Arial" w:cs="Arial"/>
          <w:sz w:val="18"/>
          <w:szCs w:val="18"/>
        </w:rPr>
        <w:t>Vegetation free circle of 500mm radius is formed around trees including surface roots</w:t>
      </w:r>
      <w:r w:rsidR="003328E1" w:rsidRPr="00322EA3">
        <w:rPr>
          <w:rFonts w:ascii="Arial" w:hAnsi="Arial" w:cs="Arial"/>
          <w:sz w:val="18"/>
          <w:szCs w:val="18"/>
        </w:rPr>
        <w:t>.</w:t>
      </w:r>
    </w:p>
    <w:p w14:paraId="70925717" w14:textId="77777777" w:rsidR="00BB03FA" w:rsidRDefault="00BB03FA" w:rsidP="00BB03FA">
      <w:pPr>
        <w:spacing w:after="0" w:line="240" w:lineRule="auto"/>
        <w:rPr>
          <w:rFonts w:ascii="Arial" w:hAnsi="Arial" w:cs="Arial"/>
          <w:sz w:val="18"/>
          <w:szCs w:val="18"/>
        </w:rPr>
      </w:pPr>
    </w:p>
    <w:p w14:paraId="569152BC" w14:textId="262E07C1" w:rsidR="007519C1" w:rsidRPr="00BB03FA" w:rsidRDefault="007519C1" w:rsidP="00BB03FA">
      <w:pPr>
        <w:pStyle w:val="ListParagraph"/>
        <w:numPr>
          <w:ilvl w:val="1"/>
          <w:numId w:val="28"/>
        </w:numPr>
        <w:spacing w:after="0" w:line="240" w:lineRule="auto"/>
        <w:ind w:left="1276" w:hanging="567"/>
        <w:contextualSpacing w:val="0"/>
        <w:rPr>
          <w:rFonts w:ascii="Arial" w:hAnsi="Arial" w:cs="Arial"/>
          <w:sz w:val="18"/>
          <w:szCs w:val="18"/>
        </w:rPr>
      </w:pPr>
      <w:r w:rsidRPr="00BB03FA">
        <w:rPr>
          <w:rFonts w:ascii="Arial" w:hAnsi="Arial" w:cs="Arial"/>
          <w:sz w:val="18"/>
          <w:szCs w:val="18"/>
        </w:rPr>
        <w:t>Sporting fields will be regularly mowed to a grass height that is appropriate to its</w:t>
      </w:r>
      <w:r w:rsidR="00A67771">
        <w:rPr>
          <w:rFonts w:ascii="Arial" w:hAnsi="Arial" w:cs="Arial"/>
          <w:sz w:val="18"/>
          <w:szCs w:val="18"/>
        </w:rPr>
        <w:t xml:space="preserve"> </w:t>
      </w:r>
      <w:r w:rsidRPr="00BB03FA">
        <w:rPr>
          <w:rFonts w:ascii="Arial" w:hAnsi="Arial" w:cs="Arial"/>
          <w:sz w:val="18"/>
          <w:szCs w:val="18"/>
        </w:rPr>
        <w:t xml:space="preserve">intended use. A regular maintenance programme will be undertaken to maintain sports fields to an acceptable standard. This will include annual inspections and carrying out of broad leaf weed spraying, aeration, drainage, </w:t>
      </w:r>
      <w:r w:rsidR="00A67771" w:rsidRPr="00BB03FA">
        <w:rPr>
          <w:rFonts w:ascii="Arial" w:hAnsi="Arial" w:cs="Arial"/>
          <w:sz w:val="18"/>
          <w:szCs w:val="18"/>
        </w:rPr>
        <w:t>under sowing</w:t>
      </w:r>
      <w:r w:rsidRPr="00BB03FA">
        <w:rPr>
          <w:rFonts w:ascii="Arial" w:hAnsi="Arial" w:cs="Arial"/>
          <w:sz w:val="18"/>
          <w:szCs w:val="18"/>
        </w:rPr>
        <w:t xml:space="preserve"> and fertilising operations when considered necessary on sport fields.</w:t>
      </w:r>
    </w:p>
    <w:p w14:paraId="330FC7FA" w14:textId="77777777" w:rsidR="00BB03FA" w:rsidRPr="00322EA3" w:rsidRDefault="00BB03FA" w:rsidP="00BB03FA">
      <w:pPr>
        <w:spacing w:after="0" w:line="240" w:lineRule="auto"/>
        <w:ind w:left="1276" w:hanging="567"/>
        <w:rPr>
          <w:rFonts w:ascii="Arial" w:hAnsi="Arial" w:cs="Arial"/>
          <w:sz w:val="18"/>
          <w:szCs w:val="18"/>
        </w:rPr>
      </w:pPr>
    </w:p>
    <w:p w14:paraId="015DCAEC" w14:textId="59E7BDF3" w:rsidR="007519C1" w:rsidRPr="00BB03FA" w:rsidRDefault="007519C1" w:rsidP="00BB03FA">
      <w:pPr>
        <w:pStyle w:val="ListParagraph"/>
        <w:numPr>
          <w:ilvl w:val="1"/>
          <w:numId w:val="28"/>
        </w:numPr>
        <w:spacing w:after="0" w:line="240" w:lineRule="auto"/>
        <w:ind w:left="1276" w:hanging="567"/>
        <w:contextualSpacing w:val="0"/>
        <w:rPr>
          <w:rFonts w:ascii="Arial" w:hAnsi="Arial" w:cs="Arial"/>
          <w:sz w:val="18"/>
          <w:szCs w:val="18"/>
        </w:rPr>
      </w:pPr>
      <w:r w:rsidRPr="00BB03FA">
        <w:rPr>
          <w:rFonts w:ascii="Arial" w:hAnsi="Arial" w:cs="Arial"/>
          <w:sz w:val="18"/>
          <w:szCs w:val="18"/>
        </w:rPr>
        <w:t>It is the responsibility of each sporting organisation to come to an arrangement</w:t>
      </w:r>
      <w:r w:rsidR="00A67771">
        <w:rPr>
          <w:rFonts w:ascii="Arial" w:hAnsi="Arial" w:cs="Arial"/>
          <w:sz w:val="18"/>
          <w:szCs w:val="18"/>
        </w:rPr>
        <w:t xml:space="preserve"> </w:t>
      </w:r>
      <w:r w:rsidRPr="00BB03FA">
        <w:rPr>
          <w:rFonts w:ascii="Arial" w:hAnsi="Arial" w:cs="Arial"/>
          <w:sz w:val="18"/>
          <w:szCs w:val="18"/>
        </w:rPr>
        <w:t>regarding match bookings and line marking with Council staff. Council will seek to maintain good relations with sports clubs and users to provide the means to effect appropriate planning of matches, activities and events by multiple users at each sportsground.</w:t>
      </w:r>
    </w:p>
    <w:p w14:paraId="22F04FE3" w14:textId="77777777" w:rsidR="007D11D7" w:rsidRDefault="007D11D7" w:rsidP="00F70D93">
      <w:pPr>
        <w:spacing w:after="0" w:line="240" w:lineRule="auto"/>
        <w:rPr>
          <w:rFonts w:ascii="Arial" w:hAnsi="Arial" w:cs="Arial"/>
          <w:b/>
          <w:bCs/>
          <w:sz w:val="18"/>
          <w:szCs w:val="18"/>
          <w:u w:val="single"/>
        </w:rPr>
      </w:pPr>
    </w:p>
    <w:p w14:paraId="25BCA5F2" w14:textId="533492CB"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lastRenderedPageBreak/>
        <w:t>Litter Control</w:t>
      </w:r>
    </w:p>
    <w:p w14:paraId="72521D22" w14:textId="77777777" w:rsidR="007D11D7" w:rsidRPr="00322EA3" w:rsidRDefault="007D11D7" w:rsidP="00F70D93">
      <w:pPr>
        <w:spacing w:after="0" w:line="240" w:lineRule="auto"/>
        <w:rPr>
          <w:rFonts w:ascii="Arial" w:hAnsi="Arial" w:cs="Arial"/>
          <w:b/>
          <w:bCs/>
          <w:sz w:val="18"/>
          <w:szCs w:val="18"/>
          <w:u w:val="single"/>
        </w:rPr>
      </w:pPr>
    </w:p>
    <w:p w14:paraId="471C8529" w14:textId="00513E1F" w:rsidR="0020483C" w:rsidRPr="0020483C" w:rsidRDefault="00B670D6"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depositing domestic refuse, trade waste, garden refuse, rubble or debris on a reserve</w:t>
      </w:r>
      <w:r w:rsidR="00A67771">
        <w:rPr>
          <w:rFonts w:ascii="Arial" w:hAnsi="Arial" w:cs="Arial"/>
          <w:sz w:val="18"/>
          <w:szCs w:val="18"/>
        </w:rPr>
        <w:t xml:space="preserve"> </w:t>
      </w:r>
      <w:r w:rsidRPr="0020483C">
        <w:rPr>
          <w:rFonts w:ascii="Arial" w:hAnsi="Arial" w:cs="Arial"/>
          <w:sz w:val="18"/>
          <w:szCs w:val="18"/>
        </w:rPr>
        <w:t>without Council approval (ie depositing clean fill without the prior approval of Council) is prohibited as such activities are an offence pursuant to Section 94 of the Reserves Act 1977, the Litter Act 1979, and the Public Places Bylaw 2017 and carry fines. Council will seek to prosecute perpetrators of illegal dumping where these can be identified.</w:t>
      </w:r>
    </w:p>
    <w:p w14:paraId="61C30C2F" w14:textId="77777777" w:rsidR="0020483C" w:rsidRDefault="0020483C" w:rsidP="0020483C">
      <w:pPr>
        <w:pStyle w:val="ListParagraph"/>
        <w:spacing w:after="0" w:line="240" w:lineRule="auto"/>
        <w:ind w:left="1276" w:hanging="567"/>
        <w:contextualSpacing w:val="0"/>
        <w:rPr>
          <w:rFonts w:ascii="Arial" w:hAnsi="Arial" w:cs="Arial"/>
          <w:sz w:val="18"/>
          <w:szCs w:val="18"/>
        </w:rPr>
      </w:pPr>
    </w:p>
    <w:p w14:paraId="63CFDCD5" w14:textId="7F7A9150" w:rsidR="007519C1" w:rsidRPr="0020483C" w:rsidRDefault="007519C1"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Where a reserve is used for an event the organisers will be responsible for the</w:t>
      </w:r>
      <w:r w:rsidR="00A67771">
        <w:rPr>
          <w:rFonts w:ascii="Arial" w:hAnsi="Arial" w:cs="Arial"/>
          <w:sz w:val="18"/>
          <w:szCs w:val="18"/>
        </w:rPr>
        <w:t xml:space="preserve"> </w:t>
      </w:r>
      <w:r w:rsidRPr="0020483C">
        <w:rPr>
          <w:rFonts w:ascii="Arial" w:hAnsi="Arial" w:cs="Arial"/>
          <w:sz w:val="18"/>
          <w:szCs w:val="18"/>
        </w:rPr>
        <w:t>collection and approved disposal of all associated litter and waste.</w:t>
      </w:r>
    </w:p>
    <w:p w14:paraId="6FADFDEB" w14:textId="77777777" w:rsidR="0020483C" w:rsidRDefault="0020483C" w:rsidP="0020483C">
      <w:pPr>
        <w:spacing w:after="0" w:line="240" w:lineRule="auto"/>
        <w:ind w:left="1276" w:hanging="567"/>
        <w:rPr>
          <w:rFonts w:ascii="Arial" w:hAnsi="Arial" w:cs="Arial"/>
          <w:sz w:val="18"/>
          <w:szCs w:val="18"/>
        </w:rPr>
      </w:pPr>
    </w:p>
    <w:p w14:paraId="4969FE4F" w14:textId="6CF33996" w:rsidR="00C72FF1" w:rsidRDefault="00C72FF1"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To avoid litter and its related hygiene and safety problems, rubbish bins may be</w:t>
      </w:r>
      <w:r w:rsidR="00A67771">
        <w:rPr>
          <w:rFonts w:ascii="Arial" w:hAnsi="Arial" w:cs="Arial"/>
          <w:sz w:val="18"/>
          <w:szCs w:val="18"/>
        </w:rPr>
        <w:t xml:space="preserve"> </w:t>
      </w:r>
      <w:r w:rsidRPr="0020483C">
        <w:rPr>
          <w:rFonts w:ascii="Arial" w:hAnsi="Arial" w:cs="Arial"/>
          <w:sz w:val="18"/>
          <w:szCs w:val="18"/>
        </w:rPr>
        <w:t>provided on</w:t>
      </w:r>
      <w:r w:rsidR="0020483C">
        <w:rPr>
          <w:rFonts w:ascii="Arial" w:hAnsi="Arial" w:cs="Arial"/>
          <w:sz w:val="18"/>
          <w:szCs w:val="18"/>
        </w:rPr>
        <w:t xml:space="preserve"> </w:t>
      </w:r>
      <w:r w:rsidRPr="0020483C">
        <w:rPr>
          <w:rFonts w:ascii="Arial" w:hAnsi="Arial" w:cs="Arial"/>
          <w:sz w:val="18"/>
          <w:szCs w:val="18"/>
        </w:rPr>
        <w:t>reserves where litter is a known problem, subject to Council resources. However, Council will seek to educate the public to take their own litter away in the first instance. Rubbish bins, if installed, will be placed so they are visible to users of the reserve and cleared regularly.</w:t>
      </w:r>
    </w:p>
    <w:p w14:paraId="2F1A07A9" w14:textId="77777777" w:rsidR="0020483C" w:rsidRPr="0020483C" w:rsidRDefault="0020483C" w:rsidP="0020483C">
      <w:pPr>
        <w:spacing w:after="0" w:line="240" w:lineRule="auto"/>
        <w:rPr>
          <w:rFonts w:ascii="Arial" w:hAnsi="Arial" w:cs="Arial"/>
          <w:sz w:val="18"/>
          <w:szCs w:val="18"/>
        </w:rPr>
      </w:pPr>
    </w:p>
    <w:p w14:paraId="65B0ECAE" w14:textId="594B6A00" w:rsidR="007519C1" w:rsidRPr="0020483C" w:rsidRDefault="007519C1"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Charity type recycling centres and clothing bins will not be located on reserves where</w:t>
      </w:r>
      <w:r w:rsidR="00A67771">
        <w:rPr>
          <w:rFonts w:ascii="Arial" w:hAnsi="Arial" w:cs="Arial"/>
          <w:sz w:val="18"/>
          <w:szCs w:val="18"/>
        </w:rPr>
        <w:t xml:space="preserve"> </w:t>
      </w:r>
      <w:r w:rsidRPr="0020483C">
        <w:rPr>
          <w:rFonts w:ascii="Arial" w:hAnsi="Arial" w:cs="Arial"/>
          <w:sz w:val="18"/>
          <w:szCs w:val="18"/>
        </w:rPr>
        <w:t>these do not directly function to serve the community.</w:t>
      </w:r>
    </w:p>
    <w:p w14:paraId="6C53E484" w14:textId="77777777" w:rsidR="0020483C" w:rsidRDefault="0020483C" w:rsidP="0020483C">
      <w:pPr>
        <w:spacing w:after="0" w:line="240" w:lineRule="auto"/>
        <w:ind w:left="1276" w:hanging="567"/>
        <w:rPr>
          <w:rFonts w:ascii="Arial" w:hAnsi="Arial" w:cs="Arial"/>
          <w:sz w:val="18"/>
          <w:szCs w:val="18"/>
        </w:rPr>
      </w:pPr>
    </w:p>
    <w:p w14:paraId="4C494994" w14:textId="38382540" w:rsidR="007519C1" w:rsidRPr="0020483C" w:rsidRDefault="007519C1"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Where litter is a particular problem signs will remind members of the public to use the</w:t>
      </w:r>
      <w:r w:rsidR="00A67771">
        <w:rPr>
          <w:rFonts w:ascii="Arial" w:hAnsi="Arial" w:cs="Arial"/>
          <w:sz w:val="18"/>
          <w:szCs w:val="18"/>
        </w:rPr>
        <w:t xml:space="preserve"> </w:t>
      </w:r>
      <w:r w:rsidRPr="0020483C">
        <w:rPr>
          <w:rFonts w:ascii="Arial" w:hAnsi="Arial" w:cs="Arial"/>
          <w:sz w:val="18"/>
          <w:szCs w:val="18"/>
        </w:rPr>
        <w:t>provided facilities.</w:t>
      </w:r>
    </w:p>
    <w:p w14:paraId="4741DD47" w14:textId="77777777" w:rsidR="0020483C" w:rsidRDefault="0020483C" w:rsidP="0020483C">
      <w:pPr>
        <w:spacing w:after="0" w:line="240" w:lineRule="auto"/>
        <w:ind w:left="1276" w:hanging="567"/>
        <w:rPr>
          <w:rFonts w:ascii="Arial" w:hAnsi="Arial" w:cs="Arial"/>
          <w:sz w:val="18"/>
          <w:szCs w:val="18"/>
        </w:rPr>
      </w:pPr>
    </w:p>
    <w:p w14:paraId="3298A22F" w14:textId="03111424" w:rsidR="007519C1" w:rsidRPr="0020483C" w:rsidRDefault="007519C1" w:rsidP="0020483C">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 xml:space="preserve"> Performance measures for litter control within reserves shall be:</w:t>
      </w:r>
    </w:p>
    <w:p w14:paraId="73CFBE44" w14:textId="77777777" w:rsidR="007D11D7" w:rsidRPr="00322EA3" w:rsidRDefault="007D11D7" w:rsidP="007D11D7">
      <w:pPr>
        <w:pStyle w:val="ListParagraph"/>
        <w:spacing w:after="0" w:line="240" w:lineRule="auto"/>
        <w:ind w:left="714"/>
        <w:contextualSpacing w:val="0"/>
        <w:rPr>
          <w:rFonts w:ascii="Arial" w:hAnsi="Arial" w:cs="Arial"/>
          <w:sz w:val="18"/>
          <w:szCs w:val="18"/>
        </w:rPr>
      </w:pPr>
    </w:p>
    <w:p w14:paraId="2492C2BD" w14:textId="6775A79A" w:rsidR="007519C1" w:rsidRDefault="007519C1" w:rsidP="0020483C">
      <w:pPr>
        <w:numPr>
          <w:ilvl w:val="0"/>
          <w:numId w:val="122"/>
        </w:numPr>
        <w:spacing w:after="0" w:line="240" w:lineRule="auto"/>
        <w:ind w:left="1633" w:hanging="357"/>
        <w:rPr>
          <w:rFonts w:ascii="Arial" w:hAnsi="Arial" w:cs="Arial"/>
          <w:sz w:val="18"/>
          <w:szCs w:val="18"/>
        </w:rPr>
      </w:pPr>
      <w:r w:rsidRPr="00322EA3">
        <w:rPr>
          <w:rFonts w:ascii="Arial" w:hAnsi="Arial" w:cs="Arial"/>
          <w:sz w:val="18"/>
          <w:szCs w:val="18"/>
        </w:rPr>
        <w:t>Sites are to be left in a litter-free state after each visit</w:t>
      </w:r>
      <w:r w:rsidR="00A25201">
        <w:rPr>
          <w:rFonts w:ascii="Arial" w:hAnsi="Arial" w:cs="Arial"/>
          <w:sz w:val="18"/>
          <w:szCs w:val="18"/>
        </w:rPr>
        <w:t>.</w:t>
      </w:r>
    </w:p>
    <w:p w14:paraId="5A8B8561" w14:textId="77777777" w:rsidR="006B7558" w:rsidRPr="00322EA3" w:rsidRDefault="006B7558" w:rsidP="006B7558">
      <w:pPr>
        <w:spacing w:after="0" w:line="240" w:lineRule="auto"/>
        <w:ind w:left="1633"/>
        <w:rPr>
          <w:rFonts w:ascii="Arial" w:hAnsi="Arial" w:cs="Arial"/>
          <w:sz w:val="18"/>
          <w:szCs w:val="18"/>
        </w:rPr>
      </w:pPr>
    </w:p>
    <w:p w14:paraId="2D458216" w14:textId="27ABBBED" w:rsidR="007519C1" w:rsidRDefault="007519C1" w:rsidP="0020483C">
      <w:pPr>
        <w:numPr>
          <w:ilvl w:val="0"/>
          <w:numId w:val="122"/>
        </w:numPr>
        <w:spacing w:after="0" w:line="240" w:lineRule="auto"/>
        <w:ind w:left="1633" w:hanging="357"/>
        <w:rPr>
          <w:rFonts w:ascii="Arial" w:hAnsi="Arial" w:cs="Arial"/>
          <w:sz w:val="18"/>
          <w:szCs w:val="18"/>
        </w:rPr>
      </w:pPr>
      <w:r w:rsidRPr="00322EA3">
        <w:rPr>
          <w:rFonts w:ascii="Arial" w:hAnsi="Arial" w:cs="Arial"/>
          <w:sz w:val="18"/>
          <w:szCs w:val="18"/>
        </w:rPr>
        <w:t>Loose litter is to be collected from all open space sites</w:t>
      </w:r>
      <w:r w:rsidR="00A25201">
        <w:rPr>
          <w:rFonts w:ascii="Arial" w:hAnsi="Arial" w:cs="Arial"/>
          <w:sz w:val="18"/>
          <w:szCs w:val="18"/>
        </w:rPr>
        <w:t>.</w:t>
      </w:r>
    </w:p>
    <w:p w14:paraId="7301785D" w14:textId="77777777" w:rsidR="006B7558" w:rsidRPr="00322EA3" w:rsidRDefault="006B7558" w:rsidP="006B7558">
      <w:pPr>
        <w:spacing w:after="0" w:line="240" w:lineRule="auto"/>
        <w:ind w:left="1633"/>
        <w:rPr>
          <w:rFonts w:ascii="Arial" w:hAnsi="Arial" w:cs="Arial"/>
          <w:sz w:val="18"/>
          <w:szCs w:val="18"/>
        </w:rPr>
      </w:pPr>
    </w:p>
    <w:p w14:paraId="5E9C4D06" w14:textId="1D52E66A" w:rsidR="007519C1" w:rsidRDefault="00FC798A" w:rsidP="0020483C">
      <w:pPr>
        <w:numPr>
          <w:ilvl w:val="0"/>
          <w:numId w:val="122"/>
        </w:numPr>
        <w:spacing w:after="0" w:line="240" w:lineRule="auto"/>
        <w:ind w:left="1633" w:hanging="357"/>
        <w:rPr>
          <w:rFonts w:ascii="Arial" w:hAnsi="Arial" w:cs="Arial"/>
          <w:sz w:val="18"/>
          <w:szCs w:val="18"/>
        </w:rPr>
      </w:pPr>
      <w:r>
        <w:rPr>
          <w:rFonts w:ascii="Arial" w:hAnsi="Arial" w:cs="Arial"/>
          <w:sz w:val="18"/>
          <w:szCs w:val="18"/>
        </w:rPr>
        <w:t>T</w:t>
      </w:r>
      <w:r w:rsidR="007519C1" w:rsidRPr="00322EA3">
        <w:rPr>
          <w:rFonts w:ascii="Arial" w:hAnsi="Arial" w:cs="Arial"/>
          <w:sz w:val="18"/>
          <w:szCs w:val="18"/>
        </w:rPr>
        <w:t>o meet this standard, a daily site inspection may be required, with litter and debris collected as necessary. Areas immediately adjacent to scheduled sites, such as footpath and planter edges, retaining walls and kerb lines shall be included</w:t>
      </w:r>
      <w:r w:rsidR="00A25201">
        <w:rPr>
          <w:rFonts w:ascii="Arial" w:hAnsi="Arial" w:cs="Arial"/>
          <w:sz w:val="18"/>
          <w:szCs w:val="18"/>
        </w:rPr>
        <w:t>.</w:t>
      </w:r>
    </w:p>
    <w:p w14:paraId="79E844D0" w14:textId="77777777" w:rsidR="006B7558" w:rsidRPr="00322EA3" w:rsidRDefault="006B7558" w:rsidP="006B7558">
      <w:pPr>
        <w:spacing w:after="0" w:line="240" w:lineRule="auto"/>
        <w:ind w:left="1633"/>
        <w:rPr>
          <w:rFonts w:ascii="Arial" w:hAnsi="Arial" w:cs="Arial"/>
          <w:sz w:val="18"/>
          <w:szCs w:val="18"/>
        </w:rPr>
      </w:pPr>
    </w:p>
    <w:p w14:paraId="2D43C083" w14:textId="77777777" w:rsidR="007519C1" w:rsidRPr="00322EA3" w:rsidRDefault="007519C1" w:rsidP="0020483C">
      <w:pPr>
        <w:numPr>
          <w:ilvl w:val="0"/>
          <w:numId w:val="122"/>
        </w:numPr>
        <w:spacing w:after="0" w:line="240" w:lineRule="auto"/>
        <w:ind w:left="1633" w:hanging="357"/>
        <w:rPr>
          <w:rFonts w:ascii="Arial" w:hAnsi="Arial" w:cs="Arial"/>
          <w:sz w:val="18"/>
          <w:szCs w:val="18"/>
        </w:rPr>
      </w:pPr>
      <w:r w:rsidRPr="00322EA3">
        <w:rPr>
          <w:rFonts w:ascii="Arial" w:hAnsi="Arial" w:cs="Arial"/>
          <w:sz w:val="18"/>
          <w:szCs w:val="18"/>
        </w:rPr>
        <w:t>Loose litter is collected prior to the commencement of other maintenance services such as mowing, edging, garden maintenance, and other tasks to ensure site safety cannot be compromised by the presence of loose litter.</w:t>
      </w:r>
    </w:p>
    <w:p w14:paraId="452FDF89" w14:textId="77777777" w:rsidR="007D11D7" w:rsidRDefault="007D11D7" w:rsidP="00F70D93">
      <w:pPr>
        <w:spacing w:after="0" w:line="240" w:lineRule="auto"/>
        <w:rPr>
          <w:rFonts w:ascii="Arial" w:hAnsi="Arial" w:cs="Arial"/>
          <w:b/>
          <w:bCs/>
          <w:sz w:val="18"/>
          <w:szCs w:val="18"/>
          <w:u w:val="single"/>
        </w:rPr>
      </w:pPr>
    </w:p>
    <w:p w14:paraId="16D5DFDE" w14:textId="566D9667"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Private access over reserve land</w:t>
      </w:r>
    </w:p>
    <w:p w14:paraId="3ADD4A06" w14:textId="77777777" w:rsidR="007D11D7" w:rsidRPr="00322EA3" w:rsidRDefault="007D11D7" w:rsidP="00F70D93">
      <w:pPr>
        <w:spacing w:after="0" w:line="240" w:lineRule="auto"/>
        <w:rPr>
          <w:rFonts w:ascii="Arial" w:hAnsi="Arial" w:cs="Arial"/>
          <w:b/>
          <w:bCs/>
          <w:sz w:val="18"/>
          <w:szCs w:val="18"/>
          <w:u w:val="single"/>
        </w:rPr>
      </w:pPr>
    </w:p>
    <w:p w14:paraId="25FA14FA" w14:textId="780D4D6A"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Any existing or new private accessway over reserve land will be treated like an</w:t>
      </w:r>
      <w:r w:rsidR="00A67771">
        <w:rPr>
          <w:rFonts w:ascii="Arial" w:hAnsi="Arial" w:cs="Arial"/>
          <w:sz w:val="18"/>
          <w:szCs w:val="18"/>
        </w:rPr>
        <w:t xml:space="preserve"> </w:t>
      </w:r>
      <w:r w:rsidRPr="0020483C">
        <w:rPr>
          <w:rFonts w:ascii="Arial" w:hAnsi="Arial" w:cs="Arial"/>
          <w:sz w:val="18"/>
          <w:szCs w:val="18"/>
        </w:rPr>
        <w:t>encroachment and will generally not be permitted</w:t>
      </w:r>
      <w:r w:rsidR="00A25201">
        <w:rPr>
          <w:rFonts w:ascii="Arial" w:hAnsi="Arial" w:cs="Arial"/>
          <w:sz w:val="18"/>
          <w:szCs w:val="18"/>
        </w:rPr>
        <w:t>.</w:t>
      </w:r>
      <w:r w:rsidRPr="0020483C">
        <w:rPr>
          <w:rFonts w:ascii="Arial" w:hAnsi="Arial" w:cs="Arial"/>
          <w:sz w:val="18"/>
          <w:szCs w:val="18"/>
        </w:rPr>
        <w:t xml:space="preserve"> </w:t>
      </w:r>
    </w:p>
    <w:p w14:paraId="29355557" w14:textId="77777777" w:rsidR="0020483C" w:rsidRDefault="0020483C" w:rsidP="006B7558">
      <w:pPr>
        <w:spacing w:after="0" w:line="240" w:lineRule="auto"/>
        <w:ind w:left="1276" w:hanging="567"/>
        <w:rPr>
          <w:rFonts w:ascii="Arial" w:hAnsi="Arial" w:cs="Arial"/>
          <w:sz w:val="18"/>
          <w:szCs w:val="18"/>
        </w:rPr>
      </w:pPr>
    </w:p>
    <w:p w14:paraId="6C1551EB" w14:textId="442C5612" w:rsidR="0020483C"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There may be exceptions to this rule. Applications will be assessed by Council on a</w:t>
      </w:r>
      <w:r w:rsidR="00A67771">
        <w:rPr>
          <w:rFonts w:ascii="Arial" w:hAnsi="Arial" w:cs="Arial"/>
          <w:sz w:val="18"/>
          <w:szCs w:val="18"/>
        </w:rPr>
        <w:t xml:space="preserve"> </w:t>
      </w:r>
      <w:r w:rsidRPr="0020483C">
        <w:rPr>
          <w:rFonts w:ascii="Arial" w:hAnsi="Arial" w:cs="Arial"/>
          <w:sz w:val="18"/>
          <w:szCs w:val="18"/>
        </w:rPr>
        <w:t>case by case basis, with the assistance of the following criteria:</w:t>
      </w:r>
    </w:p>
    <w:p w14:paraId="7B308CF6" w14:textId="77777777" w:rsidR="0020483C" w:rsidRPr="00322EA3" w:rsidRDefault="0020483C" w:rsidP="0020483C">
      <w:pPr>
        <w:spacing w:after="0" w:line="240" w:lineRule="auto"/>
        <w:rPr>
          <w:rFonts w:ascii="Arial" w:hAnsi="Arial" w:cs="Arial"/>
          <w:sz w:val="18"/>
          <w:szCs w:val="18"/>
        </w:rPr>
      </w:pPr>
    </w:p>
    <w:p w14:paraId="4F460D47" w14:textId="783AA75C"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Is the accessway beneficial for reserve management and/or general public use purposes?</w:t>
      </w:r>
    </w:p>
    <w:p w14:paraId="7D3369C2" w14:textId="77777777" w:rsidR="006B7558" w:rsidRPr="00322EA3" w:rsidRDefault="006B7558" w:rsidP="00901BFD">
      <w:pPr>
        <w:pStyle w:val="ListParagraph"/>
        <w:spacing w:after="0" w:line="240" w:lineRule="auto"/>
        <w:ind w:left="1633" w:hanging="357"/>
        <w:contextualSpacing w:val="0"/>
        <w:rPr>
          <w:rFonts w:ascii="Arial" w:hAnsi="Arial" w:cs="Arial"/>
          <w:sz w:val="18"/>
          <w:szCs w:val="18"/>
        </w:rPr>
      </w:pPr>
    </w:p>
    <w:p w14:paraId="4D78392E" w14:textId="7D845E4C"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Does the accessway generate adverse effects in relation to the reserve’s natural character, ecological, wildlife, landscape, cultural heritage, recreational, or other values?</w:t>
      </w:r>
    </w:p>
    <w:p w14:paraId="5A227DA2" w14:textId="77777777" w:rsidR="006B7558" w:rsidRPr="00322EA3" w:rsidRDefault="006B7558" w:rsidP="00901BFD">
      <w:pPr>
        <w:pStyle w:val="ListParagraph"/>
        <w:spacing w:after="0" w:line="240" w:lineRule="auto"/>
        <w:ind w:left="1633" w:hanging="357"/>
        <w:contextualSpacing w:val="0"/>
        <w:rPr>
          <w:rFonts w:ascii="Arial" w:hAnsi="Arial" w:cs="Arial"/>
          <w:sz w:val="18"/>
          <w:szCs w:val="18"/>
        </w:rPr>
      </w:pPr>
    </w:p>
    <w:p w14:paraId="18367221" w14:textId="00A0812A"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Is alternative access available?</w:t>
      </w:r>
    </w:p>
    <w:p w14:paraId="2887D1B2" w14:textId="77777777" w:rsidR="006B7558" w:rsidRPr="00322EA3" w:rsidRDefault="006B7558" w:rsidP="00901BFD">
      <w:pPr>
        <w:pStyle w:val="ListParagraph"/>
        <w:spacing w:after="0" w:line="240" w:lineRule="auto"/>
        <w:ind w:left="1633" w:hanging="357"/>
        <w:contextualSpacing w:val="0"/>
        <w:rPr>
          <w:rFonts w:ascii="Arial" w:hAnsi="Arial" w:cs="Arial"/>
          <w:sz w:val="18"/>
          <w:szCs w:val="18"/>
        </w:rPr>
      </w:pPr>
    </w:p>
    <w:p w14:paraId="7BC51C59" w14:textId="082F90DC"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Are there any exceptional reasons why the accessway should be approved?</w:t>
      </w:r>
    </w:p>
    <w:p w14:paraId="63BA6423" w14:textId="77777777" w:rsidR="006B7558" w:rsidRPr="00322EA3" w:rsidRDefault="006B7558" w:rsidP="00901BFD">
      <w:pPr>
        <w:pStyle w:val="ListParagraph"/>
        <w:spacing w:after="0" w:line="240" w:lineRule="auto"/>
        <w:ind w:left="1633" w:hanging="357"/>
        <w:contextualSpacing w:val="0"/>
        <w:rPr>
          <w:rFonts w:ascii="Arial" w:hAnsi="Arial" w:cs="Arial"/>
          <w:sz w:val="18"/>
          <w:szCs w:val="18"/>
        </w:rPr>
      </w:pPr>
    </w:p>
    <w:p w14:paraId="53DD83A8" w14:textId="3588D32C"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Will approval have the potential to increase maintenance costs to Council over time?</w:t>
      </w:r>
    </w:p>
    <w:p w14:paraId="5D1A1F44" w14:textId="77777777" w:rsidR="006B7558" w:rsidRPr="00322EA3" w:rsidRDefault="006B7558" w:rsidP="00901BFD">
      <w:pPr>
        <w:pStyle w:val="ListParagraph"/>
        <w:spacing w:after="0" w:line="240" w:lineRule="auto"/>
        <w:ind w:left="1633" w:hanging="357"/>
        <w:contextualSpacing w:val="0"/>
        <w:rPr>
          <w:rFonts w:ascii="Arial" w:hAnsi="Arial" w:cs="Arial"/>
          <w:sz w:val="18"/>
          <w:szCs w:val="18"/>
        </w:rPr>
      </w:pPr>
    </w:p>
    <w:p w14:paraId="7410B1A6" w14:textId="109CC483" w:rsidR="007519C1" w:rsidRDefault="007519C1" w:rsidP="00901BFD">
      <w:pPr>
        <w:pStyle w:val="ListParagraph"/>
        <w:numPr>
          <w:ilvl w:val="0"/>
          <w:numId w:val="123"/>
        </w:numPr>
        <w:spacing w:after="0" w:line="240" w:lineRule="auto"/>
        <w:ind w:left="1633" w:hanging="357"/>
        <w:contextualSpacing w:val="0"/>
        <w:rPr>
          <w:rFonts w:ascii="Arial" w:hAnsi="Arial" w:cs="Arial"/>
          <w:sz w:val="18"/>
          <w:szCs w:val="18"/>
        </w:rPr>
      </w:pPr>
      <w:r w:rsidRPr="00322EA3">
        <w:rPr>
          <w:rFonts w:ascii="Arial" w:hAnsi="Arial" w:cs="Arial"/>
          <w:sz w:val="18"/>
          <w:szCs w:val="18"/>
        </w:rPr>
        <w:t>Is approval likely to create a precedent or encourage other requests for private access over reserve land?</w:t>
      </w:r>
    </w:p>
    <w:p w14:paraId="692B94E7" w14:textId="77777777" w:rsidR="0020483C" w:rsidRPr="00322EA3" w:rsidRDefault="0020483C" w:rsidP="0020483C">
      <w:pPr>
        <w:pStyle w:val="ListParagraph"/>
        <w:spacing w:after="0" w:line="240" w:lineRule="auto"/>
        <w:ind w:left="785"/>
        <w:contextualSpacing w:val="0"/>
        <w:rPr>
          <w:rFonts w:ascii="Arial" w:hAnsi="Arial" w:cs="Arial"/>
          <w:sz w:val="18"/>
          <w:szCs w:val="18"/>
        </w:rPr>
      </w:pPr>
    </w:p>
    <w:p w14:paraId="3F7C238B" w14:textId="2A60E237"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Any accessway approved over Reserve Land will require formalisation by way of an</w:t>
      </w:r>
      <w:r w:rsidR="00A67771">
        <w:rPr>
          <w:rFonts w:ascii="Arial" w:hAnsi="Arial" w:cs="Arial"/>
          <w:sz w:val="18"/>
          <w:szCs w:val="18"/>
        </w:rPr>
        <w:t xml:space="preserve"> </w:t>
      </w:r>
      <w:r w:rsidRPr="0020483C">
        <w:rPr>
          <w:rFonts w:ascii="Arial" w:hAnsi="Arial" w:cs="Arial"/>
          <w:sz w:val="18"/>
          <w:szCs w:val="18"/>
        </w:rPr>
        <w:t>easement (consistent with Section 48 of the Reserves Act 1977), is subject to notification and will require the consent of the Minister of Conservation.</w:t>
      </w:r>
    </w:p>
    <w:p w14:paraId="7EFB64A6" w14:textId="77777777" w:rsidR="0020483C" w:rsidRDefault="0020483C" w:rsidP="006B7558">
      <w:pPr>
        <w:spacing w:after="0" w:line="240" w:lineRule="auto"/>
        <w:ind w:left="1276" w:hanging="567"/>
        <w:rPr>
          <w:rFonts w:ascii="Arial" w:hAnsi="Arial" w:cs="Arial"/>
          <w:sz w:val="18"/>
          <w:szCs w:val="18"/>
        </w:rPr>
      </w:pPr>
    </w:p>
    <w:p w14:paraId="186C5740" w14:textId="7AAFFF0C"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All costs associated with the granting of a formalised access will be borne by the party</w:t>
      </w:r>
      <w:r w:rsidR="00A67771">
        <w:rPr>
          <w:rFonts w:ascii="Arial" w:hAnsi="Arial" w:cs="Arial"/>
          <w:sz w:val="18"/>
          <w:szCs w:val="18"/>
        </w:rPr>
        <w:t xml:space="preserve"> </w:t>
      </w:r>
      <w:r w:rsidRPr="0020483C">
        <w:rPr>
          <w:rFonts w:ascii="Arial" w:hAnsi="Arial" w:cs="Arial"/>
          <w:sz w:val="18"/>
          <w:szCs w:val="18"/>
        </w:rPr>
        <w:t>granted access. Annual rentals may also be required to be paid at the discretion of the Council.</w:t>
      </w:r>
    </w:p>
    <w:p w14:paraId="7CE58D2A" w14:textId="77777777" w:rsidR="0020483C" w:rsidRDefault="0020483C" w:rsidP="006B7558">
      <w:pPr>
        <w:spacing w:after="0" w:line="240" w:lineRule="auto"/>
        <w:ind w:left="1276" w:hanging="567"/>
        <w:rPr>
          <w:rFonts w:ascii="Arial" w:hAnsi="Arial" w:cs="Arial"/>
          <w:sz w:val="18"/>
          <w:szCs w:val="18"/>
        </w:rPr>
      </w:pPr>
    </w:p>
    <w:p w14:paraId="0F5BFE3B" w14:textId="27E625EC"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Where historical accesses exist Council will advise the relevant party or parties of the</w:t>
      </w:r>
      <w:r w:rsidR="00A67771">
        <w:rPr>
          <w:rFonts w:ascii="Arial" w:hAnsi="Arial" w:cs="Arial"/>
          <w:sz w:val="18"/>
          <w:szCs w:val="18"/>
        </w:rPr>
        <w:t xml:space="preserve"> </w:t>
      </w:r>
      <w:r w:rsidRPr="0020483C">
        <w:rPr>
          <w:rFonts w:ascii="Arial" w:hAnsi="Arial" w:cs="Arial"/>
          <w:sz w:val="18"/>
          <w:szCs w:val="18"/>
        </w:rPr>
        <w:t>encroachment and enter into negotiations to have the encroachment formalised</w:t>
      </w:r>
      <w:r w:rsidR="003D6C58" w:rsidRPr="0020483C">
        <w:rPr>
          <w:rFonts w:ascii="Arial" w:hAnsi="Arial" w:cs="Arial"/>
          <w:sz w:val="18"/>
          <w:szCs w:val="18"/>
        </w:rPr>
        <w:t>.</w:t>
      </w:r>
    </w:p>
    <w:p w14:paraId="212479AC" w14:textId="77777777" w:rsidR="007D11D7" w:rsidRDefault="007D11D7" w:rsidP="00F70D93">
      <w:pPr>
        <w:spacing w:after="0" w:line="240" w:lineRule="auto"/>
        <w:rPr>
          <w:rFonts w:ascii="Arial" w:hAnsi="Arial" w:cs="Arial"/>
          <w:b/>
          <w:bCs/>
          <w:sz w:val="18"/>
          <w:szCs w:val="18"/>
          <w:u w:val="single"/>
        </w:rPr>
      </w:pPr>
    </w:p>
    <w:p w14:paraId="214D8029" w14:textId="67C58FA4"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Carparking</w:t>
      </w:r>
    </w:p>
    <w:p w14:paraId="64F6B689" w14:textId="77777777" w:rsidR="007D11D7" w:rsidRPr="00322EA3" w:rsidRDefault="007D11D7" w:rsidP="00F70D93">
      <w:pPr>
        <w:spacing w:after="0" w:line="240" w:lineRule="auto"/>
        <w:rPr>
          <w:rFonts w:ascii="Arial" w:hAnsi="Arial" w:cs="Arial"/>
          <w:b/>
          <w:bCs/>
          <w:sz w:val="18"/>
          <w:szCs w:val="18"/>
          <w:u w:val="single"/>
        </w:rPr>
      </w:pPr>
    </w:p>
    <w:p w14:paraId="5CB2B83F" w14:textId="77A4B14F" w:rsidR="0020483C" w:rsidRPr="006B7558" w:rsidRDefault="003D6C58"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No</w:t>
      </w:r>
      <w:r w:rsidR="007519C1" w:rsidRPr="0020483C">
        <w:rPr>
          <w:rFonts w:ascii="Arial" w:hAnsi="Arial" w:cs="Arial"/>
          <w:sz w:val="18"/>
          <w:szCs w:val="18"/>
        </w:rPr>
        <w:t xml:space="preserve"> motor-vehicles other than maintenance, inspection/ monitoring or </w:t>
      </w:r>
      <w:r w:rsidR="007519C1" w:rsidRPr="006B7558">
        <w:rPr>
          <w:rFonts w:ascii="Arial" w:hAnsi="Arial" w:cs="Arial"/>
          <w:sz w:val="18"/>
          <w:szCs w:val="18"/>
        </w:rPr>
        <w:t>emergency</w:t>
      </w:r>
      <w:r w:rsidR="00A67771">
        <w:rPr>
          <w:rFonts w:ascii="Arial" w:hAnsi="Arial" w:cs="Arial"/>
          <w:sz w:val="18"/>
          <w:szCs w:val="18"/>
        </w:rPr>
        <w:t xml:space="preserve"> </w:t>
      </w:r>
      <w:r w:rsidR="007519C1" w:rsidRPr="006B7558">
        <w:rPr>
          <w:rFonts w:ascii="Arial" w:hAnsi="Arial" w:cs="Arial"/>
          <w:sz w:val="18"/>
          <w:szCs w:val="18"/>
        </w:rPr>
        <w:t>vehicles will</w:t>
      </w:r>
      <w:r w:rsidR="006B7558">
        <w:rPr>
          <w:rFonts w:ascii="Arial" w:hAnsi="Arial" w:cs="Arial"/>
          <w:sz w:val="18"/>
          <w:szCs w:val="18"/>
        </w:rPr>
        <w:t xml:space="preserve"> </w:t>
      </w:r>
      <w:r w:rsidR="007519C1" w:rsidRPr="006B7558">
        <w:rPr>
          <w:rFonts w:ascii="Arial" w:hAnsi="Arial" w:cs="Arial"/>
          <w:sz w:val="18"/>
          <w:szCs w:val="18"/>
        </w:rPr>
        <w:t>be permitted in reserves other than freedom camping reserves, or with permission from the Parks and Reserves Manager for events or activities within reserves.</w:t>
      </w:r>
    </w:p>
    <w:p w14:paraId="459E51C4" w14:textId="77777777" w:rsidR="0020483C" w:rsidRDefault="0020483C" w:rsidP="00F70D93">
      <w:pPr>
        <w:spacing w:after="0" w:line="240" w:lineRule="auto"/>
        <w:rPr>
          <w:rFonts w:ascii="Arial" w:hAnsi="Arial" w:cs="Arial"/>
          <w:sz w:val="18"/>
          <w:szCs w:val="18"/>
        </w:rPr>
      </w:pPr>
    </w:p>
    <w:p w14:paraId="6B2FB09B" w14:textId="4EC761A6"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Long-term or regular overnight parking is not permitted in reserves.</w:t>
      </w:r>
    </w:p>
    <w:p w14:paraId="11D99ABF" w14:textId="77777777" w:rsidR="007D11D7" w:rsidRDefault="007519C1" w:rsidP="00F70D93">
      <w:pPr>
        <w:spacing w:after="0" w:line="240" w:lineRule="auto"/>
        <w:rPr>
          <w:rFonts w:ascii="Arial" w:hAnsi="Arial" w:cs="Arial"/>
          <w:sz w:val="18"/>
          <w:szCs w:val="18"/>
        </w:rPr>
      </w:pPr>
      <w:r w:rsidRPr="00322EA3">
        <w:rPr>
          <w:rFonts w:ascii="Arial" w:hAnsi="Arial" w:cs="Arial"/>
          <w:sz w:val="18"/>
          <w:szCs w:val="18"/>
        </w:rPr>
        <w:t xml:space="preserve">  </w:t>
      </w:r>
    </w:p>
    <w:p w14:paraId="6E00B141" w14:textId="797428D5" w:rsidR="00C72FF1" w:rsidRPr="006B7558"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Overnight parking is not permitted in non-freedom camping reserves unless for</w:t>
      </w:r>
      <w:r w:rsidR="006B7558">
        <w:rPr>
          <w:rFonts w:ascii="Arial" w:hAnsi="Arial" w:cs="Arial"/>
          <w:sz w:val="18"/>
          <w:szCs w:val="18"/>
        </w:rPr>
        <w:t xml:space="preserve"> </w:t>
      </w:r>
      <w:r w:rsidRPr="006B7558">
        <w:rPr>
          <w:rFonts w:ascii="Arial" w:hAnsi="Arial" w:cs="Arial"/>
          <w:sz w:val="18"/>
          <w:szCs w:val="18"/>
        </w:rPr>
        <w:t>events</w:t>
      </w:r>
      <w:r w:rsidR="00A67771">
        <w:rPr>
          <w:rFonts w:ascii="Arial" w:hAnsi="Arial" w:cs="Arial"/>
          <w:sz w:val="18"/>
          <w:szCs w:val="18"/>
        </w:rPr>
        <w:t xml:space="preserve"> </w:t>
      </w:r>
      <w:r w:rsidRPr="006B7558">
        <w:rPr>
          <w:rFonts w:ascii="Arial" w:hAnsi="Arial" w:cs="Arial"/>
          <w:sz w:val="18"/>
          <w:szCs w:val="18"/>
        </w:rPr>
        <w:t>or</w:t>
      </w:r>
      <w:r w:rsidR="0041216D">
        <w:rPr>
          <w:rFonts w:ascii="Arial" w:hAnsi="Arial" w:cs="Arial"/>
          <w:sz w:val="18"/>
          <w:szCs w:val="18"/>
        </w:rPr>
        <w:t xml:space="preserve"> </w:t>
      </w:r>
      <w:r w:rsidRPr="006B7558">
        <w:rPr>
          <w:rFonts w:ascii="Arial" w:hAnsi="Arial" w:cs="Arial"/>
          <w:sz w:val="18"/>
          <w:szCs w:val="18"/>
        </w:rPr>
        <w:t>activities with the permission of the Parks and Reserves Manager. Overnight parking in</w:t>
      </w:r>
      <w:r w:rsidR="006B7558">
        <w:rPr>
          <w:rFonts w:ascii="Arial" w:hAnsi="Arial" w:cs="Arial"/>
          <w:sz w:val="18"/>
          <w:szCs w:val="18"/>
        </w:rPr>
        <w:t xml:space="preserve"> </w:t>
      </w:r>
      <w:r w:rsidRPr="006B7558">
        <w:rPr>
          <w:rFonts w:ascii="Arial" w:hAnsi="Arial" w:cs="Arial"/>
          <w:sz w:val="18"/>
          <w:szCs w:val="18"/>
        </w:rPr>
        <w:t>freedom camping reserves will be permitted as per the Freedom Camping bylaw 2017 stipulations, being:</w:t>
      </w:r>
    </w:p>
    <w:p w14:paraId="3453F68B" w14:textId="77777777" w:rsidR="007D11D7" w:rsidRPr="00322EA3" w:rsidRDefault="007D11D7" w:rsidP="00F70D93">
      <w:pPr>
        <w:spacing w:after="0" w:line="240" w:lineRule="auto"/>
        <w:rPr>
          <w:rFonts w:ascii="Arial" w:hAnsi="Arial" w:cs="Arial"/>
          <w:sz w:val="18"/>
          <w:szCs w:val="18"/>
        </w:rPr>
      </w:pPr>
    </w:p>
    <w:p w14:paraId="2B9CFD54" w14:textId="6C45C3DE" w:rsidR="00C72FF1"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 xml:space="preserve">Self-contained </w:t>
      </w:r>
      <w:r w:rsidR="004F14B3" w:rsidRPr="00322EA3">
        <w:rPr>
          <w:rFonts w:ascii="Arial" w:hAnsi="Arial" w:cs="Arial"/>
          <w:sz w:val="18"/>
          <w:szCs w:val="18"/>
        </w:rPr>
        <w:t>vehicles</w:t>
      </w:r>
      <w:r w:rsidRPr="00322EA3">
        <w:rPr>
          <w:rFonts w:ascii="Arial" w:hAnsi="Arial" w:cs="Arial"/>
          <w:sz w:val="18"/>
          <w:szCs w:val="18"/>
        </w:rPr>
        <w:t xml:space="preserve"> only</w:t>
      </w:r>
    </w:p>
    <w:p w14:paraId="4B780659" w14:textId="77777777" w:rsidR="00957983" w:rsidRPr="00322EA3" w:rsidRDefault="00957983" w:rsidP="00957983">
      <w:pPr>
        <w:spacing w:after="0" w:line="240" w:lineRule="auto"/>
        <w:ind w:left="1633"/>
        <w:rPr>
          <w:rFonts w:ascii="Arial" w:hAnsi="Arial" w:cs="Arial"/>
          <w:sz w:val="18"/>
          <w:szCs w:val="18"/>
        </w:rPr>
      </w:pPr>
    </w:p>
    <w:p w14:paraId="40AF5CF4" w14:textId="1CE5B815" w:rsidR="00C72FF1"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For a maximum of two nights in any calendar month</w:t>
      </w:r>
    </w:p>
    <w:p w14:paraId="335F5B7E" w14:textId="77777777" w:rsidR="00957983" w:rsidRPr="00322EA3" w:rsidRDefault="00957983" w:rsidP="00957983">
      <w:pPr>
        <w:spacing w:after="0" w:line="240" w:lineRule="auto"/>
        <w:ind w:left="1633"/>
        <w:rPr>
          <w:rFonts w:ascii="Arial" w:hAnsi="Arial" w:cs="Arial"/>
          <w:sz w:val="18"/>
          <w:szCs w:val="18"/>
        </w:rPr>
      </w:pPr>
    </w:p>
    <w:p w14:paraId="228DC386" w14:textId="7946CE60" w:rsidR="00C72FF1"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Only within current formed car parks</w:t>
      </w:r>
    </w:p>
    <w:p w14:paraId="2C683BB4" w14:textId="77777777" w:rsidR="00957983" w:rsidRPr="00322EA3" w:rsidRDefault="00957983" w:rsidP="00957983">
      <w:pPr>
        <w:spacing w:after="0" w:line="240" w:lineRule="auto"/>
        <w:ind w:left="1633"/>
        <w:rPr>
          <w:rFonts w:ascii="Arial" w:hAnsi="Arial" w:cs="Arial"/>
          <w:sz w:val="18"/>
          <w:szCs w:val="18"/>
        </w:rPr>
      </w:pPr>
    </w:p>
    <w:p w14:paraId="3392BF13" w14:textId="33D3B84D" w:rsidR="00C72FF1"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Must arrive after 6pm and leave by 8am the following morning</w:t>
      </w:r>
    </w:p>
    <w:p w14:paraId="2873B07F" w14:textId="77777777" w:rsidR="00957983" w:rsidRPr="00322EA3" w:rsidRDefault="00957983" w:rsidP="00957983">
      <w:pPr>
        <w:spacing w:after="0" w:line="240" w:lineRule="auto"/>
        <w:ind w:left="1633"/>
        <w:rPr>
          <w:rFonts w:ascii="Arial" w:hAnsi="Arial" w:cs="Arial"/>
          <w:sz w:val="18"/>
          <w:szCs w:val="18"/>
        </w:rPr>
      </w:pPr>
    </w:p>
    <w:p w14:paraId="1FB91C1D" w14:textId="72CE4BE9" w:rsidR="00C72FF1"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Must leave the site clean and tidy when he or she departs</w:t>
      </w:r>
    </w:p>
    <w:p w14:paraId="6F430C2C" w14:textId="77777777" w:rsidR="00957983" w:rsidRPr="00322EA3" w:rsidRDefault="00957983" w:rsidP="00957983">
      <w:pPr>
        <w:spacing w:after="0" w:line="240" w:lineRule="auto"/>
        <w:ind w:left="1633"/>
        <w:rPr>
          <w:rFonts w:ascii="Arial" w:hAnsi="Arial" w:cs="Arial"/>
          <w:sz w:val="18"/>
          <w:szCs w:val="18"/>
        </w:rPr>
      </w:pPr>
    </w:p>
    <w:p w14:paraId="1B7840B5" w14:textId="0D88D3AE" w:rsidR="00C72FF1" w:rsidRPr="00322EA3" w:rsidRDefault="00C72FF1" w:rsidP="002412ED">
      <w:pPr>
        <w:numPr>
          <w:ilvl w:val="0"/>
          <w:numId w:val="124"/>
        </w:numPr>
        <w:spacing w:after="0" w:line="240" w:lineRule="auto"/>
        <w:ind w:left="1633" w:hanging="357"/>
        <w:rPr>
          <w:rFonts w:ascii="Arial" w:hAnsi="Arial" w:cs="Arial"/>
          <w:sz w:val="18"/>
          <w:szCs w:val="18"/>
        </w:rPr>
      </w:pPr>
      <w:r w:rsidRPr="00322EA3">
        <w:rPr>
          <w:rFonts w:ascii="Arial" w:hAnsi="Arial" w:cs="Arial"/>
          <w:sz w:val="18"/>
          <w:szCs w:val="18"/>
        </w:rPr>
        <w:t>No fires shall be lit in any designated freedom camping sites</w:t>
      </w:r>
      <w:r w:rsidR="00677A85">
        <w:rPr>
          <w:rFonts w:ascii="Arial" w:hAnsi="Arial" w:cs="Arial"/>
          <w:sz w:val="18"/>
          <w:szCs w:val="18"/>
        </w:rPr>
        <w:t>.</w:t>
      </w:r>
    </w:p>
    <w:p w14:paraId="20A41FF6" w14:textId="6F570DC2" w:rsidR="007519C1" w:rsidRPr="00322EA3" w:rsidRDefault="007519C1" w:rsidP="00F70D93">
      <w:pPr>
        <w:spacing w:after="0" w:line="240" w:lineRule="auto"/>
        <w:rPr>
          <w:rFonts w:ascii="Arial" w:hAnsi="Arial" w:cs="Arial"/>
          <w:sz w:val="18"/>
          <w:szCs w:val="18"/>
        </w:rPr>
      </w:pPr>
    </w:p>
    <w:p w14:paraId="1EBC86DC" w14:textId="2A437CFE"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Overflow parking areas may be designated in cases where there is insufficient parking</w:t>
      </w:r>
      <w:r w:rsidR="00A67771">
        <w:rPr>
          <w:rFonts w:ascii="Arial" w:hAnsi="Arial" w:cs="Arial"/>
          <w:sz w:val="18"/>
          <w:szCs w:val="18"/>
        </w:rPr>
        <w:t xml:space="preserve"> </w:t>
      </w:r>
      <w:r w:rsidRPr="0020483C">
        <w:rPr>
          <w:rFonts w:ascii="Arial" w:hAnsi="Arial" w:cs="Arial"/>
          <w:sz w:val="18"/>
          <w:szCs w:val="18"/>
        </w:rPr>
        <w:t xml:space="preserve">both on a reserve and on adjacent streets to the parking </w:t>
      </w:r>
      <w:r w:rsidR="003D6C58" w:rsidRPr="0020483C">
        <w:rPr>
          <w:rFonts w:ascii="Arial" w:hAnsi="Arial" w:cs="Arial"/>
          <w:sz w:val="18"/>
          <w:szCs w:val="18"/>
        </w:rPr>
        <w:t>r</w:t>
      </w:r>
      <w:r w:rsidRPr="0020483C">
        <w:rPr>
          <w:rFonts w:ascii="Arial" w:hAnsi="Arial" w:cs="Arial"/>
          <w:sz w:val="18"/>
          <w:szCs w:val="18"/>
        </w:rPr>
        <w:t>equirements created by specific events subject to the following conditions:</w:t>
      </w:r>
    </w:p>
    <w:p w14:paraId="696FA5B2" w14:textId="77777777" w:rsidR="007D11D7" w:rsidRPr="007D11D7" w:rsidRDefault="007D11D7" w:rsidP="007D11D7">
      <w:pPr>
        <w:pStyle w:val="ListParagraph"/>
        <w:spacing w:after="0" w:line="240" w:lineRule="auto"/>
        <w:ind w:left="360"/>
        <w:rPr>
          <w:rFonts w:ascii="Arial" w:hAnsi="Arial" w:cs="Arial"/>
          <w:sz w:val="18"/>
          <w:szCs w:val="18"/>
        </w:rPr>
      </w:pPr>
    </w:p>
    <w:p w14:paraId="418E6889" w14:textId="5C521E10" w:rsidR="007519C1" w:rsidRDefault="007519C1" w:rsidP="002412ED">
      <w:pPr>
        <w:numPr>
          <w:ilvl w:val="0"/>
          <w:numId w:val="125"/>
        </w:numPr>
        <w:spacing w:after="0" w:line="240" w:lineRule="auto"/>
        <w:ind w:left="1633" w:hanging="357"/>
        <w:rPr>
          <w:rFonts w:ascii="Arial" w:hAnsi="Arial" w:cs="Arial"/>
          <w:sz w:val="18"/>
          <w:szCs w:val="18"/>
        </w:rPr>
      </w:pPr>
      <w:r w:rsidRPr="00322EA3">
        <w:rPr>
          <w:rFonts w:ascii="Arial" w:hAnsi="Arial" w:cs="Arial"/>
          <w:sz w:val="18"/>
          <w:szCs w:val="18"/>
        </w:rPr>
        <w:t>Organisers will need to apply to Council for exclusive use</w:t>
      </w:r>
      <w:r w:rsidR="00677A85">
        <w:rPr>
          <w:rFonts w:ascii="Arial" w:hAnsi="Arial" w:cs="Arial"/>
          <w:sz w:val="18"/>
          <w:szCs w:val="18"/>
        </w:rPr>
        <w:t>.</w:t>
      </w:r>
    </w:p>
    <w:p w14:paraId="7B4A7743" w14:textId="77777777" w:rsidR="00957983" w:rsidRPr="00322EA3" w:rsidRDefault="00957983" w:rsidP="00957983">
      <w:pPr>
        <w:spacing w:after="0" w:line="240" w:lineRule="auto"/>
        <w:ind w:left="1633"/>
        <w:rPr>
          <w:rFonts w:ascii="Arial" w:hAnsi="Arial" w:cs="Arial"/>
          <w:sz w:val="18"/>
          <w:szCs w:val="18"/>
        </w:rPr>
      </w:pPr>
    </w:p>
    <w:p w14:paraId="0F4D159B" w14:textId="55583F93" w:rsidR="007519C1" w:rsidRDefault="007519C1" w:rsidP="002412ED">
      <w:pPr>
        <w:numPr>
          <w:ilvl w:val="0"/>
          <w:numId w:val="125"/>
        </w:numPr>
        <w:spacing w:after="0" w:line="240" w:lineRule="auto"/>
        <w:ind w:left="1633" w:hanging="357"/>
        <w:rPr>
          <w:rFonts w:ascii="Arial" w:hAnsi="Arial" w:cs="Arial"/>
          <w:sz w:val="18"/>
          <w:szCs w:val="18"/>
        </w:rPr>
      </w:pPr>
      <w:r w:rsidRPr="00322EA3">
        <w:rPr>
          <w:rFonts w:ascii="Arial" w:hAnsi="Arial" w:cs="Arial"/>
          <w:sz w:val="18"/>
          <w:szCs w:val="18"/>
        </w:rPr>
        <w:t>Exclusive use of car parks may be allowed for special events.</w:t>
      </w:r>
      <w:r w:rsidR="004F14B3" w:rsidRPr="00322EA3">
        <w:rPr>
          <w:rFonts w:ascii="Arial" w:hAnsi="Arial" w:cs="Arial"/>
          <w:sz w:val="18"/>
          <w:szCs w:val="18"/>
        </w:rPr>
        <w:t xml:space="preserve"> </w:t>
      </w:r>
      <w:r w:rsidRPr="00322EA3">
        <w:rPr>
          <w:rFonts w:ascii="Arial" w:hAnsi="Arial" w:cs="Arial"/>
          <w:sz w:val="18"/>
          <w:szCs w:val="18"/>
        </w:rPr>
        <w:t>If successful, Council will arrange for public notification and may set an appropriate charge</w:t>
      </w:r>
      <w:r w:rsidR="00677A85">
        <w:rPr>
          <w:rFonts w:ascii="Arial" w:hAnsi="Arial" w:cs="Arial"/>
          <w:sz w:val="18"/>
          <w:szCs w:val="18"/>
        </w:rPr>
        <w:t>.</w:t>
      </w:r>
    </w:p>
    <w:p w14:paraId="504C981C" w14:textId="77777777" w:rsidR="00957983" w:rsidRPr="00322EA3" w:rsidRDefault="00957983" w:rsidP="00957983">
      <w:pPr>
        <w:spacing w:after="0" w:line="240" w:lineRule="auto"/>
        <w:ind w:left="1633"/>
        <w:rPr>
          <w:rFonts w:ascii="Arial" w:hAnsi="Arial" w:cs="Arial"/>
          <w:sz w:val="18"/>
          <w:szCs w:val="18"/>
        </w:rPr>
      </w:pPr>
    </w:p>
    <w:p w14:paraId="1B4299E0" w14:textId="358BDC98" w:rsidR="007519C1" w:rsidRDefault="007519C1" w:rsidP="002412ED">
      <w:pPr>
        <w:numPr>
          <w:ilvl w:val="0"/>
          <w:numId w:val="125"/>
        </w:numPr>
        <w:spacing w:after="0" w:line="240" w:lineRule="auto"/>
        <w:ind w:left="1633" w:hanging="357"/>
        <w:rPr>
          <w:rFonts w:ascii="Arial" w:hAnsi="Arial" w:cs="Arial"/>
          <w:sz w:val="18"/>
          <w:szCs w:val="18"/>
        </w:rPr>
      </w:pPr>
      <w:r w:rsidRPr="00322EA3">
        <w:rPr>
          <w:rFonts w:ascii="Arial" w:hAnsi="Arial" w:cs="Arial"/>
          <w:sz w:val="18"/>
          <w:szCs w:val="18"/>
        </w:rPr>
        <w:t>Council will provide carparking and accessway lighting on Council-owned land and where there is clear public benefit</w:t>
      </w:r>
      <w:r w:rsidR="00677A85">
        <w:rPr>
          <w:rFonts w:ascii="Arial" w:hAnsi="Arial" w:cs="Arial"/>
          <w:sz w:val="18"/>
          <w:szCs w:val="18"/>
        </w:rPr>
        <w:t>.</w:t>
      </w:r>
    </w:p>
    <w:p w14:paraId="7FDB82B3" w14:textId="77777777" w:rsidR="00957983" w:rsidRPr="00322EA3" w:rsidRDefault="00957983" w:rsidP="00957983">
      <w:pPr>
        <w:spacing w:after="0" w:line="240" w:lineRule="auto"/>
        <w:ind w:left="1633"/>
        <w:rPr>
          <w:rFonts w:ascii="Arial" w:hAnsi="Arial" w:cs="Arial"/>
          <w:sz w:val="18"/>
          <w:szCs w:val="18"/>
        </w:rPr>
      </w:pPr>
    </w:p>
    <w:p w14:paraId="6515F38D" w14:textId="519A862A" w:rsidR="007519C1" w:rsidRDefault="007519C1" w:rsidP="002412ED">
      <w:pPr>
        <w:numPr>
          <w:ilvl w:val="0"/>
          <w:numId w:val="125"/>
        </w:numPr>
        <w:spacing w:after="0" w:line="240" w:lineRule="auto"/>
        <w:ind w:left="1633" w:hanging="357"/>
        <w:rPr>
          <w:rFonts w:ascii="Arial" w:hAnsi="Arial" w:cs="Arial"/>
          <w:sz w:val="18"/>
          <w:szCs w:val="18"/>
        </w:rPr>
      </w:pPr>
      <w:r w:rsidRPr="00322EA3">
        <w:rPr>
          <w:rFonts w:ascii="Arial" w:hAnsi="Arial" w:cs="Arial"/>
          <w:sz w:val="18"/>
          <w:szCs w:val="18"/>
        </w:rPr>
        <w:t>Where groups occupy Council-owned land or own or occupy facilities located on Council-owned land, that group is responsible to either meet the cost or contribute significantly to the costs of car park and accessway lighting</w:t>
      </w:r>
      <w:r w:rsidR="00677A85">
        <w:rPr>
          <w:rFonts w:ascii="Arial" w:hAnsi="Arial" w:cs="Arial"/>
          <w:sz w:val="18"/>
          <w:szCs w:val="18"/>
        </w:rPr>
        <w:t>.</w:t>
      </w:r>
    </w:p>
    <w:p w14:paraId="6FAC02DE" w14:textId="77777777" w:rsidR="00957983" w:rsidRPr="00322EA3" w:rsidRDefault="00957983" w:rsidP="00957983">
      <w:pPr>
        <w:spacing w:after="0" w:line="240" w:lineRule="auto"/>
        <w:ind w:left="1633"/>
        <w:rPr>
          <w:rFonts w:ascii="Arial" w:hAnsi="Arial" w:cs="Arial"/>
          <w:sz w:val="18"/>
          <w:szCs w:val="18"/>
        </w:rPr>
      </w:pPr>
    </w:p>
    <w:p w14:paraId="162D4583" w14:textId="77777777" w:rsidR="007519C1" w:rsidRPr="00322EA3" w:rsidRDefault="007519C1" w:rsidP="002412ED">
      <w:pPr>
        <w:numPr>
          <w:ilvl w:val="0"/>
          <w:numId w:val="125"/>
        </w:numPr>
        <w:spacing w:after="0" w:line="240" w:lineRule="auto"/>
        <w:ind w:left="1633" w:hanging="357"/>
        <w:rPr>
          <w:rFonts w:ascii="Arial" w:hAnsi="Arial" w:cs="Arial"/>
          <w:sz w:val="18"/>
          <w:szCs w:val="18"/>
        </w:rPr>
      </w:pPr>
      <w:r w:rsidRPr="00322EA3">
        <w:rPr>
          <w:rFonts w:ascii="Arial" w:hAnsi="Arial" w:cs="Arial"/>
          <w:sz w:val="18"/>
          <w:szCs w:val="18"/>
        </w:rPr>
        <w:t>Where an identifiable beneficiary from reserve accessway and car park lighting exists, the full operation and maintenance costs will be passed on to this beneficiary.</w:t>
      </w:r>
    </w:p>
    <w:p w14:paraId="61D06B89" w14:textId="77777777" w:rsidR="007519C1" w:rsidRPr="00322EA3" w:rsidRDefault="007519C1" w:rsidP="00F70D93">
      <w:pPr>
        <w:spacing w:after="0" w:line="240" w:lineRule="auto"/>
        <w:rPr>
          <w:rFonts w:ascii="Arial" w:hAnsi="Arial" w:cs="Arial"/>
          <w:sz w:val="18"/>
          <w:szCs w:val="18"/>
        </w:rPr>
      </w:pPr>
    </w:p>
    <w:p w14:paraId="13BA4269" w14:textId="77777777"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Commercial Use and Concessions</w:t>
      </w:r>
    </w:p>
    <w:p w14:paraId="5B9F5B1A" w14:textId="77777777" w:rsidR="007D11D7" w:rsidRDefault="007D11D7" w:rsidP="00F70D93">
      <w:pPr>
        <w:spacing w:after="0" w:line="240" w:lineRule="auto"/>
        <w:rPr>
          <w:rFonts w:ascii="Arial" w:hAnsi="Arial" w:cs="Arial"/>
          <w:sz w:val="18"/>
          <w:szCs w:val="18"/>
        </w:rPr>
      </w:pPr>
    </w:p>
    <w:p w14:paraId="6B926F3D" w14:textId="10A96A26"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Commercial use of reserve will not be allowed unless a formal concession is granted</w:t>
      </w:r>
      <w:r w:rsidR="00A67771">
        <w:rPr>
          <w:rFonts w:ascii="Arial" w:hAnsi="Arial" w:cs="Arial"/>
          <w:sz w:val="18"/>
          <w:szCs w:val="18"/>
        </w:rPr>
        <w:t xml:space="preserve"> </w:t>
      </w:r>
      <w:r w:rsidRPr="0020483C">
        <w:rPr>
          <w:rFonts w:ascii="Arial" w:hAnsi="Arial" w:cs="Arial"/>
          <w:sz w:val="18"/>
          <w:szCs w:val="18"/>
        </w:rPr>
        <w:t>for a particular activity involving a specific site and times during which the activity may take place.</w:t>
      </w:r>
    </w:p>
    <w:p w14:paraId="7B95AC1C" w14:textId="77777777" w:rsidR="007D11D7" w:rsidRDefault="007D11D7" w:rsidP="006B7558">
      <w:pPr>
        <w:spacing w:after="0" w:line="240" w:lineRule="auto"/>
        <w:ind w:left="1276" w:hanging="567"/>
        <w:rPr>
          <w:rFonts w:ascii="Arial" w:hAnsi="Arial" w:cs="Arial"/>
          <w:sz w:val="18"/>
          <w:szCs w:val="18"/>
        </w:rPr>
      </w:pPr>
    </w:p>
    <w:p w14:paraId="6BC260BB" w14:textId="6F096D09"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Any concession for use of a reserve will:</w:t>
      </w:r>
    </w:p>
    <w:p w14:paraId="2B36F5D8" w14:textId="77777777" w:rsidR="007D11D7" w:rsidRPr="00322EA3" w:rsidRDefault="007D11D7" w:rsidP="00F70D93">
      <w:pPr>
        <w:spacing w:after="0" w:line="240" w:lineRule="auto"/>
        <w:rPr>
          <w:rFonts w:ascii="Arial" w:hAnsi="Arial" w:cs="Arial"/>
          <w:sz w:val="18"/>
          <w:szCs w:val="18"/>
        </w:rPr>
      </w:pPr>
    </w:p>
    <w:p w14:paraId="1B05E397" w14:textId="3019D605" w:rsidR="007519C1" w:rsidRDefault="007519C1" w:rsidP="006B7558">
      <w:pPr>
        <w:pStyle w:val="ListParagraph"/>
        <w:numPr>
          <w:ilvl w:val="0"/>
          <w:numId w:val="126"/>
        </w:numPr>
        <w:spacing w:after="0" w:line="240" w:lineRule="auto"/>
        <w:ind w:left="1633" w:hanging="357"/>
        <w:contextualSpacing w:val="0"/>
        <w:rPr>
          <w:rFonts w:ascii="Arial" w:hAnsi="Arial" w:cs="Arial"/>
          <w:sz w:val="18"/>
          <w:szCs w:val="18"/>
        </w:rPr>
      </w:pPr>
      <w:r w:rsidRPr="00322EA3">
        <w:rPr>
          <w:rFonts w:ascii="Arial" w:hAnsi="Arial" w:cs="Arial"/>
          <w:sz w:val="18"/>
          <w:szCs w:val="18"/>
        </w:rPr>
        <w:t>Define and limit the area within which the activity is to be carried out</w:t>
      </w:r>
    </w:p>
    <w:p w14:paraId="0110B0DA" w14:textId="77777777" w:rsidR="00F230E6" w:rsidRPr="00322EA3" w:rsidRDefault="00F230E6" w:rsidP="00F230E6">
      <w:pPr>
        <w:pStyle w:val="ListParagraph"/>
        <w:spacing w:after="0" w:line="240" w:lineRule="auto"/>
        <w:ind w:left="1633"/>
        <w:contextualSpacing w:val="0"/>
        <w:rPr>
          <w:rFonts w:ascii="Arial" w:hAnsi="Arial" w:cs="Arial"/>
          <w:sz w:val="18"/>
          <w:szCs w:val="18"/>
        </w:rPr>
      </w:pPr>
    </w:p>
    <w:p w14:paraId="4BF8E2DC" w14:textId="6A3452B5" w:rsidR="007519C1" w:rsidRDefault="007519C1" w:rsidP="006B7558">
      <w:pPr>
        <w:pStyle w:val="ListParagraph"/>
        <w:numPr>
          <w:ilvl w:val="0"/>
          <w:numId w:val="126"/>
        </w:numPr>
        <w:spacing w:after="0" w:line="240" w:lineRule="auto"/>
        <w:ind w:left="1633" w:hanging="357"/>
        <w:contextualSpacing w:val="0"/>
        <w:rPr>
          <w:rFonts w:ascii="Arial" w:hAnsi="Arial" w:cs="Arial"/>
          <w:sz w:val="18"/>
          <w:szCs w:val="18"/>
        </w:rPr>
      </w:pPr>
      <w:r w:rsidRPr="00322EA3">
        <w:rPr>
          <w:rFonts w:ascii="Arial" w:hAnsi="Arial" w:cs="Arial"/>
          <w:sz w:val="18"/>
          <w:szCs w:val="18"/>
        </w:rPr>
        <w:t>Specify the times (over the year and during the day) during which the concession can operate</w:t>
      </w:r>
    </w:p>
    <w:p w14:paraId="2E4479F6" w14:textId="77777777" w:rsidR="00F230E6" w:rsidRPr="00322EA3" w:rsidRDefault="00F230E6" w:rsidP="00F230E6">
      <w:pPr>
        <w:pStyle w:val="ListParagraph"/>
        <w:spacing w:after="0" w:line="240" w:lineRule="auto"/>
        <w:ind w:left="1633"/>
        <w:contextualSpacing w:val="0"/>
        <w:rPr>
          <w:rFonts w:ascii="Arial" w:hAnsi="Arial" w:cs="Arial"/>
          <w:sz w:val="18"/>
          <w:szCs w:val="18"/>
        </w:rPr>
      </w:pPr>
    </w:p>
    <w:p w14:paraId="2623E4F2" w14:textId="7455E23C" w:rsidR="007519C1" w:rsidRDefault="007519C1" w:rsidP="006B7558">
      <w:pPr>
        <w:pStyle w:val="ListParagraph"/>
        <w:numPr>
          <w:ilvl w:val="0"/>
          <w:numId w:val="126"/>
        </w:numPr>
        <w:spacing w:after="0" w:line="240" w:lineRule="auto"/>
        <w:ind w:left="1633" w:hanging="357"/>
        <w:contextualSpacing w:val="0"/>
        <w:rPr>
          <w:rFonts w:ascii="Arial" w:hAnsi="Arial" w:cs="Arial"/>
          <w:sz w:val="18"/>
          <w:szCs w:val="18"/>
        </w:rPr>
      </w:pPr>
      <w:r w:rsidRPr="00322EA3">
        <w:rPr>
          <w:rFonts w:ascii="Arial" w:hAnsi="Arial" w:cs="Arial"/>
          <w:sz w:val="18"/>
          <w:szCs w:val="18"/>
        </w:rPr>
        <w:t>Specify the nature of the activities the concession operator can provide</w:t>
      </w:r>
    </w:p>
    <w:p w14:paraId="27DEB1B6" w14:textId="77777777" w:rsidR="00F230E6" w:rsidRPr="00322EA3" w:rsidRDefault="00F230E6" w:rsidP="00F230E6">
      <w:pPr>
        <w:pStyle w:val="ListParagraph"/>
        <w:spacing w:after="0" w:line="240" w:lineRule="auto"/>
        <w:ind w:left="1633"/>
        <w:contextualSpacing w:val="0"/>
        <w:rPr>
          <w:rFonts w:ascii="Arial" w:hAnsi="Arial" w:cs="Arial"/>
          <w:sz w:val="18"/>
          <w:szCs w:val="18"/>
        </w:rPr>
      </w:pPr>
    </w:p>
    <w:p w14:paraId="4A12D548" w14:textId="13798494" w:rsidR="007519C1" w:rsidRDefault="007519C1" w:rsidP="006B7558">
      <w:pPr>
        <w:pStyle w:val="ListParagraph"/>
        <w:numPr>
          <w:ilvl w:val="0"/>
          <w:numId w:val="126"/>
        </w:numPr>
        <w:spacing w:after="0" w:line="240" w:lineRule="auto"/>
        <w:ind w:left="1633" w:hanging="357"/>
        <w:contextualSpacing w:val="0"/>
        <w:rPr>
          <w:rFonts w:ascii="Arial" w:hAnsi="Arial" w:cs="Arial"/>
          <w:sz w:val="18"/>
          <w:szCs w:val="18"/>
        </w:rPr>
      </w:pPr>
      <w:r w:rsidRPr="00322EA3">
        <w:rPr>
          <w:rFonts w:ascii="Arial" w:hAnsi="Arial" w:cs="Arial"/>
          <w:sz w:val="18"/>
          <w:szCs w:val="18"/>
        </w:rPr>
        <w:t>Define the signage (if any) permitted in association with the concession</w:t>
      </w:r>
    </w:p>
    <w:p w14:paraId="3C8BAD73" w14:textId="77777777" w:rsidR="00F230E6" w:rsidRPr="00322EA3" w:rsidRDefault="00F230E6" w:rsidP="00F230E6">
      <w:pPr>
        <w:pStyle w:val="ListParagraph"/>
        <w:spacing w:after="0" w:line="240" w:lineRule="auto"/>
        <w:ind w:left="1633"/>
        <w:contextualSpacing w:val="0"/>
        <w:rPr>
          <w:rFonts w:ascii="Arial" w:hAnsi="Arial" w:cs="Arial"/>
          <w:sz w:val="18"/>
          <w:szCs w:val="18"/>
        </w:rPr>
      </w:pPr>
    </w:p>
    <w:p w14:paraId="4F8CFBEE" w14:textId="52497A62" w:rsidR="007519C1" w:rsidRPr="00322EA3" w:rsidRDefault="007519C1" w:rsidP="006B7558">
      <w:pPr>
        <w:pStyle w:val="ListParagraph"/>
        <w:numPr>
          <w:ilvl w:val="0"/>
          <w:numId w:val="126"/>
        </w:numPr>
        <w:spacing w:after="0" w:line="240" w:lineRule="auto"/>
        <w:ind w:left="1633" w:hanging="357"/>
        <w:contextualSpacing w:val="0"/>
        <w:rPr>
          <w:rFonts w:ascii="Arial" w:hAnsi="Arial" w:cs="Arial"/>
          <w:sz w:val="18"/>
          <w:szCs w:val="18"/>
        </w:rPr>
      </w:pPr>
      <w:r w:rsidRPr="00322EA3">
        <w:rPr>
          <w:rFonts w:ascii="Arial" w:hAnsi="Arial" w:cs="Arial"/>
          <w:sz w:val="18"/>
          <w:szCs w:val="18"/>
        </w:rPr>
        <w:t>Specify the fee or bond amount.</w:t>
      </w:r>
    </w:p>
    <w:p w14:paraId="550657B1" w14:textId="77777777" w:rsidR="007D11D7" w:rsidRDefault="007D11D7" w:rsidP="00F70D93">
      <w:pPr>
        <w:spacing w:after="0" w:line="240" w:lineRule="auto"/>
        <w:rPr>
          <w:rFonts w:ascii="Arial" w:hAnsi="Arial" w:cs="Arial"/>
          <w:sz w:val="18"/>
          <w:szCs w:val="18"/>
        </w:rPr>
      </w:pPr>
    </w:p>
    <w:p w14:paraId="6EA9ABF4" w14:textId="6D7FDEFE"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Concessions will not provide for the exclusive use of any part of a reserve and will not</w:t>
      </w:r>
      <w:r w:rsidR="00A67771">
        <w:rPr>
          <w:rFonts w:ascii="Arial" w:hAnsi="Arial" w:cs="Arial"/>
          <w:sz w:val="18"/>
          <w:szCs w:val="18"/>
        </w:rPr>
        <w:t xml:space="preserve"> </w:t>
      </w:r>
      <w:r w:rsidRPr="0020483C">
        <w:rPr>
          <w:rFonts w:ascii="Arial" w:hAnsi="Arial" w:cs="Arial"/>
          <w:sz w:val="18"/>
          <w:szCs w:val="18"/>
        </w:rPr>
        <w:t>function to the disadvantage of general public use of the reserve.</w:t>
      </w:r>
    </w:p>
    <w:p w14:paraId="07A5A3EA" w14:textId="77777777" w:rsidR="0020483C" w:rsidRDefault="0020483C" w:rsidP="006B7558">
      <w:pPr>
        <w:spacing w:after="0" w:line="240" w:lineRule="auto"/>
        <w:ind w:left="1276" w:hanging="567"/>
        <w:rPr>
          <w:rFonts w:ascii="Arial" w:hAnsi="Arial" w:cs="Arial"/>
          <w:sz w:val="18"/>
          <w:szCs w:val="18"/>
        </w:rPr>
      </w:pPr>
    </w:p>
    <w:p w14:paraId="7E36AF51" w14:textId="12C77E89"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Any concession permitted by Council will be specific to the operator identified, will not</w:t>
      </w:r>
      <w:r w:rsidR="00A67771">
        <w:rPr>
          <w:rFonts w:ascii="Arial" w:hAnsi="Arial" w:cs="Arial"/>
          <w:sz w:val="18"/>
          <w:szCs w:val="18"/>
        </w:rPr>
        <w:t xml:space="preserve"> </w:t>
      </w:r>
      <w:r w:rsidRPr="0020483C">
        <w:rPr>
          <w:rFonts w:ascii="Arial" w:hAnsi="Arial" w:cs="Arial"/>
          <w:sz w:val="18"/>
          <w:szCs w:val="18"/>
        </w:rPr>
        <w:t>be transferable and will be for a specified period with no automatic rights of renewal.</w:t>
      </w:r>
    </w:p>
    <w:p w14:paraId="73AD396E" w14:textId="77777777" w:rsidR="00EE1BAF" w:rsidRDefault="00EE1BAF" w:rsidP="006B7558">
      <w:pPr>
        <w:spacing w:after="0" w:line="240" w:lineRule="auto"/>
        <w:ind w:left="1276" w:hanging="567"/>
        <w:rPr>
          <w:rFonts w:ascii="Arial" w:hAnsi="Arial" w:cs="Arial"/>
          <w:sz w:val="18"/>
          <w:szCs w:val="18"/>
        </w:rPr>
      </w:pPr>
    </w:p>
    <w:p w14:paraId="12F0A40D" w14:textId="70AEDBBC"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Where access over a reserve and use of its facilities provides for a commercial</w:t>
      </w:r>
      <w:r w:rsidR="00A67771">
        <w:rPr>
          <w:rFonts w:ascii="Arial" w:hAnsi="Arial" w:cs="Arial"/>
          <w:sz w:val="18"/>
          <w:szCs w:val="18"/>
        </w:rPr>
        <w:t xml:space="preserve"> </w:t>
      </w:r>
      <w:r w:rsidRPr="0020483C">
        <w:rPr>
          <w:rFonts w:ascii="Arial" w:hAnsi="Arial" w:cs="Arial"/>
          <w:sz w:val="18"/>
          <w:szCs w:val="18"/>
        </w:rPr>
        <w:t>activity, such as use of a public boat ramp by commercial boats and/or tourist related activities, Council will require payment of appropriate charges by the commercial user based on the costs involved in providing the service to assist in the maintenance and enhancement of the facility. A bond will also be required for any commercial activities for which concessions are granted.</w:t>
      </w:r>
    </w:p>
    <w:p w14:paraId="47EAE1CB" w14:textId="77777777" w:rsidR="00EE1BAF" w:rsidRDefault="00EE1BAF" w:rsidP="006B7558">
      <w:pPr>
        <w:spacing w:after="0" w:line="240" w:lineRule="auto"/>
        <w:ind w:left="1276" w:hanging="567"/>
        <w:rPr>
          <w:rFonts w:ascii="Arial" w:hAnsi="Arial" w:cs="Arial"/>
          <w:sz w:val="18"/>
          <w:szCs w:val="18"/>
        </w:rPr>
      </w:pPr>
    </w:p>
    <w:p w14:paraId="34D2304F" w14:textId="072C4227"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 xml:space="preserve">The applicant concessionaire will be responsible for </w:t>
      </w:r>
      <w:r w:rsidR="00C72FF1" w:rsidRPr="0020483C">
        <w:rPr>
          <w:rFonts w:ascii="Arial" w:hAnsi="Arial" w:cs="Arial"/>
          <w:sz w:val="18"/>
          <w:szCs w:val="18"/>
        </w:rPr>
        <w:t xml:space="preserve">first </w:t>
      </w:r>
      <w:r w:rsidRPr="0020483C">
        <w:rPr>
          <w:rFonts w:ascii="Arial" w:hAnsi="Arial" w:cs="Arial"/>
          <w:sz w:val="18"/>
          <w:szCs w:val="18"/>
        </w:rPr>
        <w:t>ensuring that they fully</w:t>
      </w:r>
      <w:r w:rsidR="00A67771">
        <w:rPr>
          <w:rFonts w:ascii="Arial" w:hAnsi="Arial" w:cs="Arial"/>
          <w:sz w:val="18"/>
          <w:szCs w:val="18"/>
        </w:rPr>
        <w:t xml:space="preserve"> </w:t>
      </w:r>
      <w:r w:rsidRPr="0020483C">
        <w:rPr>
          <w:rFonts w:ascii="Arial" w:hAnsi="Arial" w:cs="Arial"/>
          <w:sz w:val="18"/>
          <w:szCs w:val="18"/>
        </w:rPr>
        <w:t>comply with and receive any necessary consents in relation to the Resource Management, building, Health and Safety at Work Acts and other relevant Acts as well as the district Plan and comply with any relevant bylaws.</w:t>
      </w:r>
    </w:p>
    <w:p w14:paraId="5EFABBBC" w14:textId="77777777" w:rsidR="00EE1BAF" w:rsidRDefault="00EE1BAF" w:rsidP="006B7558">
      <w:pPr>
        <w:spacing w:after="0" w:line="240" w:lineRule="auto"/>
        <w:ind w:left="1276" w:hanging="567"/>
        <w:rPr>
          <w:rFonts w:ascii="Arial" w:hAnsi="Arial" w:cs="Arial"/>
          <w:sz w:val="18"/>
          <w:szCs w:val="18"/>
        </w:rPr>
      </w:pPr>
    </w:p>
    <w:p w14:paraId="7E941944" w14:textId="0147D4F0"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The following criteria will be used to assess any concession applications received:</w:t>
      </w:r>
    </w:p>
    <w:p w14:paraId="2741A7E7" w14:textId="77777777" w:rsidR="00EE1BAF" w:rsidRPr="00322EA3" w:rsidRDefault="00EE1BAF" w:rsidP="00F70D93">
      <w:pPr>
        <w:spacing w:after="0" w:line="240" w:lineRule="auto"/>
        <w:rPr>
          <w:rFonts w:ascii="Arial" w:hAnsi="Arial" w:cs="Arial"/>
          <w:sz w:val="18"/>
          <w:szCs w:val="18"/>
        </w:rPr>
      </w:pPr>
    </w:p>
    <w:p w14:paraId="129A4C5A" w14:textId="4CA7832F" w:rsidR="007519C1" w:rsidRDefault="003D6C58" w:rsidP="006B7558">
      <w:pPr>
        <w:pStyle w:val="ListParagraph"/>
        <w:numPr>
          <w:ilvl w:val="0"/>
          <w:numId w:val="127"/>
        </w:numPr>
        <w:spacing w:after="0" w:line="240" w:lineRule="auto"/>
        <w:ind w:left="1633" w:hanging="357"/>
        <w:contextualSpacing w:val="0"/>
        <w:rPr>
          <w:rFonts w:ascii="Arial" w:hAnsi="Arial" w:cs="Arial"/>
          <w:sz w:val="18"/>
          <w:szCs w:val="18"/>
        </w:rPr>
      </w:pPr>
      <w:r w:rsidRPr="00322EA3">
        <w:rPr>
          <w:rFonts w:ascii="Arial" w:hAnsi="Arial" w:cs="Arial"/>
          <w:sz w:val="18"/>
          <w:szCs w:val="18"/>
        </w:rPr>
        <w:t>T</w:t>
      </w:r>
      <w:r w:rsidR="007519C1" w:rsidRPr="00322EA3">
        <w:rPr>
          <w:rFonts w:ascii="Arial" w:hAnsi="Arial" w:cs="Arial"/>
          <w:sz w:val="18"/>
          <w:szCs w:val="18"/>
        </w:rPr>
        <w:t>he extent to which the proposed activity is compatible with the designated purpose and use of the reserve</w:t>
      </w:r>
      <w:r w:rsidR="007C5118">
        <w:rPr>
          <w:rFonts w:ascii="Arial" w:hAnsi="Arial" w:cs="Arial"/>
          <w:sz w:val="18"/>
          <w:szCs w:val="18"/>
        </w:rPr>
        <w:t>.</w:t>
      </w:r>
    </w:p>
    <w:p w14:paraId="6D6CB7A1"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446FDBE8" w14:textId="51609337" w:rsidR="007519C1" w:rsidRDefault="007519C1" w:rsidP="006B7558">
      <w:pPr>
        <w:pStyle w:val="ListParagraph"/>
        <w:numPr>
          <w:ilvl w:val="0"/>
          <w:numId w:val="127"/>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extent to which the proposed activity will assist the public use and enjoyment of the reserve and not disadvantage other users</w:t>
      </w:r>
      <w:r w:rsidR="007C5118">
        <w:rPr>
          <w:rFonts w:ascii="Arial" w:hAnsi="Arial" w:cs="Arial"/>
          <w:sz w:val="18"/>
          <w:szCs w:val="18"/>
        </w:rPr>
        <w:t>.</w:t>
      </w:r>
    </w:p>
    <w:p w14:paraId="3E6EB688"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12542A80" w14:textId="00FC8977" w:rsidR="007519C1" w:rsidRDefault="007519C1" w:rsidP="006B7558">
      <w:pPr>
        <w:pStyle w:val="ListParagraph"/>
        <w:numPr>
          <w:ilvl w:val="0"/>
          <w:numId w:val="127"/>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compatibility of the proposed activity in relation to neighbouring properties and the ability for any adverse effects on neighbours to be avoided, remedied or mitigate</w:t>
      </w:r>
      <w:r w:rsidR="003D6C58" w:rsidRPr="00322EA3">
        <w:rPr>
          <w:rFonts w:ascii="Arial" w:hAnsi="Arial" w:cs="Arial"/>
          <w:sz w:val="18"/>
          <w:szCs w:val="18"/>
        </w:rPr>
        <w:t>d</w:t>
      </w:r>
      <w:r w:rsidR="007C5118">
        <w:rPr>
          <w:rFonts w:ascii="Arial" w:hAnsi="Arial" w:cs="Arial"/>
          <w:sz w:val="18"/>
          <w:szCs w:val="18"/>
        </w:rPr>
        <w:t>.</w:t>
      </w:r>
    </w:p>
    <w:p w14:paraId="6DC69EFD"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41EF3476" w14:textId="73323D98" w:rsidR="007519C1" w:rsidRDefault="007519C1" w:rsidP="006B7558">
      <w:pPr>
        <w:pStyle w:val="ListParagraph"/>
        <w:numPr>
          <w:ilvl w:val="0"/>
          <w:numId w:val="127"/>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extent to which the proposed activity will impinge on the physical attributes and spatial qualities of the reserve</w:t>
      </w:r>
      <w:r w:rsidR="007C5118">
        <w:rPr>
          <w:rFonts w:ascii="Arial" w:hAnsi="Arial" w:cs="Arial"/>
          <w:sz w:val="18"/>
          <w:szCs w:val="18"/>
        </w:rPr>
        <w:t>.</w:t>
      </w:r>
    </w:p>
    <w:p w14:paraId="0A46DAA0"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4BFDA730" w14:textId="1A6FFB4C" w:rsidR="007519C1" w:rsidRPr="00322EA3" w:rsidRDefault="007519C1" w:rsidP="006B7558">
      <w:pPr>
        <w:pStyle w:val="ListParagraph"/>
        <w:numPr>
          <w:ilvl w:val="0"/>
          <w:numId w:val="127"/>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need for permanent structures that could detract from the character of the reserve when the concession is not in operation.</w:t>
      </w:r>
    </w:p>
    <w:p w14:paraId="0CA1C0AC" w14:textId="77777777" w:rsidR="0020483C" w:rsidRDefault="0020483C" w:rsidP="00F70D93">
      <w:pPr>
        <w:spacing w:after="0" w:line="240" w:lineRule="auto"/>
        <w:rPr>
          <w:rFonts w:ascii="Arial" w:hAnsi="Arial" w:cs="Arial"/>
          <w:sz w:val="18"/>
          <w:szCs w:val="18"/>
        </w:rPr>
      </w:pPr>
    </w:p>
    <w:p w14:paraId="26305E1C" w14:textId="3B857911"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Any application to operate commercial activities on a reserve should be made to the</w:t>
      </w:r>
      <w:r w:rsidR="00A67771">
        <w:rPr>
          <w:rFonts w:ascii="Arial" w:hAnsi="Arial" w:cs="Arial"/>
          <w:sz w:val="18"/>
          <w:szCs w:val="18"/>
        </w:rPr>
        <w:t xml:space="preserve"> </w:t>
      </w:r>
      <w:r w:rsidRPr="0020483C">
        <w:rPr>
          <w:rFonts w:ascii="Arial" w:hAnsi="Arial" w:cs="Arial"/>
          <w:sz w:val="18"/>
          <w:szCs w:val="18"/>
        </w:rPr>
        <w:t>Parks and Reserves Manager in writing and include information in relation to:</w:t>
      </w:r>
    </w:p>
    <w:p w14:paraId="580DCCEA" w14:textId="77777777" w:rsidR="00EE1BAF" w:rsidRPr="00322EA3" w:rsidRDefault="00EE1BAF" w:rsidP="00F70D93">
      <w:pPr>
        <w:spacing w:after="0" w:line="240" w:lineRule="auto"/>
        <w:rPr>
          <w:rFonts w:ascii="Arial" w:hAnsi="Arial" w:cs="Arial"/>
          <w:sz w:val="18"/>
          <w:szCs w:val="18"/>
        </w:rPr>
      </w:pPr>
    </w:p>
    <w:p w14:paraId="28972C18" w14:textId="39EBAB9F" w:rsidR="007519C1" w:rsidRDefault="007519C1" w:rsidP="006B7558">
      <w:pPr>
        <w:pStyle w:val="ListParagraph"/>
        <w:numPr>
          <w:ilvl w:val="0"/>
          <w:numId w:val="128"/>
        </w:numPr>
        <w:spacing w:after="0" w:line="240" w:lineRule="auto"/>
        <w:ind w:left="1633" w:hanging="357"/>
        <w:contextualSpacing w:val="0"/>
        <w:rPr>
          <w:rFonts w:ascii="Arial" w:hAnsi="Arial" w:cs="Arial"/>
          <w:sz w:val="18"/>
          <w:szCs w:val="18"/>
        </w:rPr>
      </w:pPr>
      <w:r w:rsidRPr="00322EA3">
        <w:rPr>
          <w:rFonts w:ascii="Arial" w:hAnsi="Arial" w:cs="Arial"/>
          <w:sz w:val="18"/>
          <w:szCs w:val="18"/>
        </w:rPr>
        <w:t>A description of the proposal and its proposed location within the reserve</w:t>
      </w:r>
      <w:r w:rsidR="007C5118">
        <w:rPr>
          <w:rFonts w:ascii="Arial" w:hAnsi="Arial" w:cs="Arial"/>
          <w:sz w:val="18"/>
          <w:szCs w:val="18"/>
        </w:rPr>
        <w:t>.</w:t>
      </w:r>
    </w:p>
    <w:p w14:paraId="0ADDB3E9"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4A8358FA" w14:textId="2049A59B" w:rsidR="007519C1" w:rsidRDefault="007519C1" w:rsidP="006B7558">
      <w:pPr>
        <w:pStyle w:val="ListParagraph"/>
        <w:numPr>
          <w:ilvl w:val="0"/>
          <w:numId w:val="128"/>
        </w:numPr>
        <w:spacing w:after="0" w:line="240" w:lineRule="auto"/>
        <w:ind w:left="1633" w:hanging="357"/>
        <w:contextualSpacing w:val="0"/>
        <w:rPr>
          <w:rFonts w:ascii="Arial" w:hAnsi="Arial" w:cs="Arial"/>
          <w:sz w:val="18"/>
          <w:szCs w:val="18"/>
        </w:rPr>
      </w:pPr>
      <w:r w:rsidRPr="00322EA3">
        <w:rPr>
          <w:rFonts w:ascii="Arial" w:hAnsi="Arial" w:cs="Arial"/>
          <w:sz w:val="18"/>
          <w:szCs w:val="18"/>
        </w:rPr>
        <w:t>A description of the potential effects of the proposed activity and the methods to be employed to avoid, remedy or mitigate adverse effects on reserve users and/or neighbours (ie noise from generators)</w:t>
      </w:r>
      <w:r w:rsidR="007C5118">
        <w:rPr>
          <w:rFonts w:ascii="Arial" w:hAnsi="Arial" w:cs="Arial"/>
          <w:sz w:val="18"/>
          <w:szCs w:val="18"/>
        </w:rPr>
        <w:t>.</w:t>
      </w:r>
    </w:p>
    <w:p w14:paraId="2656CF30"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2BF95ADE" w14:textId="74A98A69" w:rsidR="007519C1" w:rsidRDefault="007519C1" w:rsidP="006B7558">
      <w:pPr>
        <w:pStyle w:val="ListParagraph"/>
        <w:numPr>
          <w:ilvl w:val="0"/>
          <w:numId w:val="128"/>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duration of the activity (hours of operation, days over which the concession will function and period of the year over which it will operate)</w:t>
      </w:r>
      <w:r w:rsidR="007C5118">
        <w:rPr>
          <w:rFonts w:ascii="Arial" w:hAnsi="Arial" w:cs="Arial"/>
          <w:sz w:val="18"/>
          <w:szCs w:val="18"/>
        </w:rPr>
        <w:t>.</w:t>
      </w:r>
    </w:p>
    <w:p w14:paraId="519A4E1C" w14:textId="77777777" w:rsidR="007C5118" w:rsidRPr="00322EA3" w:rsidRDefault="007C5118" w:rsidP="007C5118">
      <w:pPr>
        <w:pStyle w:val="ListParagraph"/>
        <w:spacing w:after="0" w:line="240" w:lineRule="auto"/>
        <w:ind w:left="1633"/>
        <w:contextualSpacing w:val="0"/>
        <w:rPr>
          <w:rFonts w:ascii="Arial" w:hAnsi="Arial" w:cs="Arial"/>
          <w:sz w:val="18"/>
          <w:szCs w:val="18"/>
        </w:rPr>
      </w:pPr>
    </w:p>
    <w:p w14:paraId="181FCDA5" w14:textId="5BAE23E2" w:rsidR="007519C1" w:rsidRPr="00322EA3" w:rsidRDefault="007519C1" w:rsidP="006B7558">
      <w:pPr>
        <w:pStyle w:val="ListParagraph"/>
        <w:numPr>
          <w:ilvl w:val="0"/>
          <w:numId w:val="128"/>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experience and resources of the concessionaire to successfully operate the concession</w:t>
      </w:r>
      <w:r w:rsidR="003D6C58" w:rsidRPr="00322EA3">
        <w:rPr>
          <w:rFonts w:ascii="Arial" w:hAnsi="Arial" w:cs="Arial"/>
          <w:sz w:val="18"/>
          <w:szCs w:val="18"/>
        </w:rPr>
        <w:t>.</w:t>
      </w:r>
    </w:p>
    <w:p w14:paraId="2962D132" w14:textId="77777777" w:rsidR="00EE1BAF" w:rsidRDefault="00EE1BAF" w:rsidP="00F70D93">
      <w:pPr>
        <w:spacing w:after="0" w:line="240" w:lineRule="auto"/>
        <w:rPr>
          <w:rFonts w:ascii="Arial" w:hAnsi="Arial" w:cs="Arial"/>
          <w:b/>
          <w:bCs/>
          <w:sz w:val="18"/>
          <w:szCs w:val="18"/>
          <w:u w:val="single"/>
        </w:rPr>
      </w:pPr>
    </w:p>
    <w:p w14:paraId="638AD02C" w14:textId="30BBA2D7"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Encroachment</w:t>
      </w:r>
    </w:p>
    <w:p w14:paraId="3C29F57D" w14:textId="77777777" w:rsidR="00EE1BAF" w:rsidRDefault="00EE1BAF" w:rsidP="00F70D93">
      <w:pPr>
        <w:spacing w:after="0" w:line="240" w:lineRule="auto"/>
        <w:rPr>
          <w:rFonts w:ascii="Arial" w:hAnsi="Arial" w:cs="Arial"/>
          <w:sz w:val="18"/>
          <w:szCs w:val="18"/>
        </w:rPr>
      </w:pPr>
    </w:p>
    <w:p w14:paraId="3C076893" w14:textId="272FC33A" w:rsidR="0020483C"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Encroachments onto public reserve land is not permitted.</w:t>
      </w:r>
    </w:p>
    <w:p w14:paraId="6E613CE4" w14:textId="77777777" w:rsidR="007C5118" w:rsidRDefault="007C5118" w:rsidP="007C5118">
      <w:pPr>
        <w:pStyle w:val="ListParagraph"/>
        <w:spacing w:after="0" w:line="240" w:lineRule="auto"/>
        <w:ind w:left="1276"/>
        <w:contextualSpacing w:val="0"/>
        <w:rPr>
          <w:rFonts w:ascii="Arial" w:hAnsi="Arial" w:cs="Arial"/>
          <w:sz w:val="18"/>
          <w:szCs w:val="18"/>
        </w:rPr>
      </w:pPr>
    </w:p>
    <w:p w14:paraId="296FD7BA" w14:textId="3072B7F1" w:rsidR="007519C1" w:rsidRPr="0020483C"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20483C">
        <w:rPr>
          <w:rFonts w:ascii="Arial" w:hAnsi="Arial" w:cs="Arial"/>
          <w:sz w:val="18"/>
          <w:szCs w:val="18"/>
        </w:rPr>
        <w:t>Where new encroachment occurs Council will:</w:t>
      </w:r>
    </w:p>
    <w:p w14:paraId="493BA024" w14:textId="77777777" w:rsidR="00EE1BAF" w:rsidRPr="00322EA3" w:rsidRDefault="00EE1BAF" w:rsidP="00F70D93">
      <w:pPr>
        <w:spacing w:after="0" w:line="240" w:lineRule="auto"/>
        <w:rPr>
          <w:rFonts w:ascii="Arial" w:hAnsi="Arial" w:cs="Arial"/>
          <w:sz w:val="18"/>
          <w:szCs w:val="18"/>
        </w:rPr>
      </w:pPr>
    </w:p>
    <w:p w14:paraId="42B3D648" w14:textId="545A15B5" w:rsidR="007519C1" w:rsidRDefault="007519C1" w:rsidP="006B7558">
      <w:pPr>
        <w:pStyle w:val="ListParagraph"/>
        <w:numPr>
          <w:ilvl w:val="0"/>
          <w:numId w:val="130"/>
        </w:numPr>
        <w:spacing w:after="0" w:line="240" w:lineRule="auto"/>
        <w:ind w:left="1633" w:hanging="357"/>
        <w:contextualSpacing w:val="0"/>
        <w:rPr>
          <w:rFonts w:ascii="Arial" w:hAnsi="Arial" w:cs="Arial"/>
          <w:sz w:val="18"/>
          <w:szCs w:val="18"/>
        </w:rPr>
      </w:pPr>
      <w:r w:rsidRPr="00322EA3">
        <w:rPr>
          <w:rFonts w:ascii="Arial" w:hAnsi="Arial" w:cs="Arial"/>
          <w:sz w:val="18"/>
          <w:szCs w:val="18"/>
        </w:rPr>
        <w:t>Give notice to the encroacher/s requiring termination, removal and reinstatement of the encroachment at the owner’s cost within a specified timeframe</w:t>
      </w:r>
      <w:r w:rsidR="00592B7A">
        <w:rPr>
          <w:rFonts w:ascii="Arial" w:hAnsi="Arial" w:cs="Arial"/>
          <w:sz w:val="18"/>
          <w:szCs w:val="18"/>
        </w:rPr>
        <w:t>.</w:t>
      </w:r>
    </w:p>
    <w:p w14:paraId="41A37FD5" w14:textId="77777777" w:rsidR="00592B7A" w:rsidRPr="00322EA3" w:rsidRDefault="00592B7A" w:rsidP="00592B7A">
      <w:pPr>
        <w:pStyle w:val="ListParagraph"/>
        <w:spacing w:after="0" w:line="240" w:lineRule="auto"/>
        <w:ind w:left="1633"/>
        <w:contextualSpacing w:val="0"/>
        <w:rPr>
          <w:rFonts w:ascii="Arial" w:hAnsi="Arial" w:cs="Arial"/>
          <w:sz w:val="18"/>
          <w:szCs w:val="18"/>
        </w:rPr>
      </w:pPr>
    </w:p>
    <w:p w14:paraId="08306E96" w14:textId="4E274A4C" w:rsidR="007519C1" w:rsidRDefault="007519C1" w:rsidP="006B7558">
      <w:pPr>
        <w:pStyle w:val="ListParagraph"/>
        <w:numPr>
          <w:ilvl w:val="0"/>
          <w:numId w:val="130"/>
        </w:numPr>
        <w:spacing w:after="0" w:line="240" w:lineRule="auto"/>
        <w:ind w:left="1633" w:hanging="357"/>
        <w:contextualSpacing w:val="0"/>
        <w:rPr>
          <w:rFonts w:ascii="Arial" w:hAnsi="Arial" w:cs="Arial"/>
          <w:sz w:val="18"/>
          <w:szCs w:val="18"/>
        </w:rPr>
      </w:pPr>
      <w:r w:rsidRPr="00322EA3">
        <w:rPr>
          <w:rFonts w:ascii="Arial" w:hAnsi="Arial" w:cs="Arial"/>
          <w:sz w:val="18"/>
          <w:szCs w:val="18"/>
        </w:rPr>
        <w:t xml:space="preserve">Where removal and reinstatement does not occur, then the Council may carry out the removal and reinstatement and recover costs by way of proceedings through the District Court or if </w:t>
      </w:r>
      <w:r w:rsidR="00C72FF1" w:rsidRPr="00322EA3">
        <w:rPr>
          <w:rFonts w:ascii="Arial" w:hAnsi="Arial" w:cs="Arial"/>
          <w:sz w:val="18"/>
          <w:szCs w:val="18"/>
        </w:rPr>
        <w:t>necessary,</w:t>
      </w:r>
      <w:r w:rsidRPr="00322EA3">
        <w:rPr>
          <w:rFonts w:ascii="Arial" w:hAnsi="Arial" w:cs="Arial"/>
          <w:sz w:val="18"/>
          <w:szCs w:val="18"/>
        </w:rPr>
        <w:t xml:space="preserve"> through prosecution</w:t>
      </w:r>
      <w:r w:rsidR="00592B7A">
        <w:rPr>
          <w:rFonts w:ascii="Arial" w:hAnsi="Arial" w:cs="Arial"/>
          <w:sz w:val="18"/>
          <w:szCs w:val="18"/>
        </w:rPr>
        <w:t>.</w:t>
      </w:r>
    </w:p>
    <w:p w14:paraId="1AE51BB3" w14:textId="77777777" w:rsidR="00592B7A" w:rsidRPr="00322EA3" w:rsidRDefault="00592B7A" w:rsidP="00592B7A">
      <w:pPr>
        <w:pStyle w:val="ListParagraph"/>
        <w:spacing w:after="0" w:line="240" w:lineRule="auto"/>
        <w:ind w:left="1633"/>
        <w:contextualSpacing w:val="0"/>
        <w:rPr>
          <w:rFonts w:ascii="Arial" w:hAnsi="Arial" w:cs="Arial"/>
          <w:sz w:val="18"/>
          <w:szCs w:val="18"/>
        </w:rPr>
      </w:pPr>
    </w:p>
    <w:p w14:paraId="450F2F95" w14:textId="363DEB12" w:rsidR="007519C1" w:rsidRPr="00322EA3" w:rsidRDefault="007519C1" w:rsidP="006B7558">
      <w:pPr>
        <w:pStyle w:val="ListParagraph"/>
        <w:numPr>
          <w:ilvl w:val="0"/>
          <w:numId w:val="130"/>
        </w:numPr>
        <w:spacing w:after="0" w:line="240" w:lineRule="auto"/>
        <w:ind w:left="1633" w:hanging="357"/>
        <w:contextualSpacing w:val="0"/>
        <w:rPr>
          <w:rFonts w:ascii="Arial" w:hAnsi="Arial" w:cs="Arial"/>
          <w:sz w:val="18"/>
          <w:szCs w:val="18"/>
        </w:rPr>
      </w:pPr>
      <w:r w:rsidRPr="00322EA3">
        <w:rPr>
          <w:rFonts w:ascii="Arial" w:hAnsi="Arial" w:cs="Arial"/>
          <w:sz w:val="18"/>
          <w:szCs w:val="18"/>
        </w:rPr>
        <w:t xml:space="preserve">Where historical encroachments exist Council will advise the relevant party(s) of the encroachment and enter into negotiations to have the encroachment removed and the </w:t>
      </w:r>
      <w:r w:rsidRPr="00322EA3">
        <w:rPr>
          <w:rFonts w:ascii="Arial" w:hAnsi="Arial" w:cs="Arial"/>
          <w:sz w:val="18"/>
          <w:szCs w:val="18"/>
        </w:rPr>
        <w:lastRenderedPageBreak/>
        <w:t>reserve reinstated at the cost of the encroacher/s. Council’s priority for removal of historical encroachments will include any built encroachments and those that affect the public use and enjoyment of the reserve.</w:t>
      </w:r>
    </w:p>
    <w:p w14:paraId="63E23B6E" w14:textId="77777777" w:rsidR="00EE1BAF" w:rsidRDefault="00EE1BAF" w:rsidP="00F70D93">
      <w:pPr>
        <w:spacing w:after="0" w:line="240" w:lineRule="auto"/>
        <w:rPr>
          <w:rFonts w:ascii="Arial" w:hAnsi="Arial" w:cs="Arial"/>
          <w:b/>
          <w:bCs/>
          <w:sz w:val="18"/>
          <w:szCs w:val="18"/>
          <w:u w:val="single"/>
        </w:rPr>
      </w:pPr>
    </w:p>
    <w:p w14:paraId="2EEFFFA6" w14:textId="7B0AAED6"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 xml:space="preserve">Events </w:t>
      </w:r>
      <w:r w:rsidR="003127F2" w:rsidRPr="00A03B37">
        <w:rPr>
          <w:rFonts w:ascii="Arial" w:hAnsi="Arial" w:cs="Arial"/>
          <w:b/>
          <w:bCs/>
          <w:sz w:val="18"/>
          <w:szCs w:val="18"/>
        </w:rPr>
        <w:t>including</w:t>
      </w:r>
      <w:r w:rsidRPr="00A03B37">
        <w:rPr>
          <w:rFonts w:ascii="Arial" w:hAnsi="Arial" w:cs="Arial"/>
          <w:b/>
          <w:bCs/>
          <w:sz w:val="18"/>
          <w:szCs w:val="18"/>
        </w:rPr>
        <w:t xml:space="preserve"> Fireworks/Pyrotechnic Displays</w:t>
      </w:r>
    </w:p>
    <w:p w14:paraId="3C4D42DB" w14:textId="77777777" w:rsidR="00EE1BAF" w:rsidRDefault="00EE1BAF" w:rsidP="00F70D93">
      <w:pPr>
        <w:spacing w:after="0" w:line="240" w:lineRule="auto"/>
        <w:rPr>
          <w:rFonts w:ascii="Arial" w:hAnsi="Arial" w:cs="Arial"/>
          <w:sz w:val="18"/>
          <w:szCs w:val="18"/>
        </w:rPr>
      </w:pPr>
    </w:p>
    <w:p w14:paraId="482F3EDF" w14:textId="561A73DB"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Any recreation reserve can be closed temporarily if it is required for the use of some</w:t>
      </w:r>
      <w:r w:rsidR="00FF164B">
        <w:rPr>
          <w:rFonts w:ascii="Arial" w:hAnsi="Arial" w:cs="Arial"/>
          <w:sz w:val="18"/>
          <w:szCs w:val="18"/>
        </w:rPr>
        <w:t xml:space="preserve"> </w:t>
      </w:r>
      <w:r w:rsidRPr="00DC1A97">
        <w:rPr>
          <w:rFonts w:ascii="Arial" w:hAnsi="Arial" w:cs="Arial"/>
          <w:sz w:val="18"/>
          <w:szCs w:val="18"/>
        </w:rPr>
        <w:t>exclusive event as requested by a group or organisation within the community, with the approval of Council</w:t>
      </w:r>
      <w:r w:rsidR="00C72FF1" w:rsidRPr="00DC1A97">
        <w:rPr>
          <w:rFonts w:ascii="Arial" w:hAnsi="Arial" w:cs="Arial"/>
          <w:sz w:val="18"/>
          <w:szCs w:val="18"/>
        </w:rPr>
        <w:t>.</w:t>
      </w:r>
    </w:p>
    <w:p w14:paraId="434F066C" w14:textId="77777777" w:rsidR="00DC1A97" w:rsidRDefault="00DC1A97" w:rsidP="006B7558">
      <w:pPr>
        <w:spacing w:after="0" w:line="240" w:lineRule="auto"/>
        <w:ind w:left="1276" w:hanging="567"/>
        <w:rPr>
          <w:rFonts w:ascii="Arial" w:hAnsi="Arial" w:cs="Arial"/>
          <w:sz w:val="18"/>
          <w:szCs w:val="18"/>
        </w:rPr>
      </w:pPr>
    </w:p>
    <w:p w14:paraId="578BDA5C" w14:textId="34D6D5A7"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Use of any reserve for an organized event requires the appropriate event application</w:t>
      </w:r>
      <w:r w:rsidR="00FF164B">
        <w:rPr>
          <w:rFonts w:ascii="Arial" w:hAnsi="Arial" w:cs="Arial"/>
          <w:sz w:val="18"/>
          <w:szCs w:val="18"/>
        </w:rPr>
        <w:t xml:space="preserve"> </w:t>
      </w:r>
      <w:r w:rsidRPr="00DC1A97">
        <w:rPr>
          <w:rFonts w:ascii="Arial" w:hAnsi="Arial" w:cs="Arial"/>
          <w:sz w:val="18"/>
          <w:szCs w:val="18"/>
        </w:rPr>
        <w:t xml:space="preserve">process to be completed </w:t>
      </w:r>
      <w:r w:rsidR="009D3152" w:rsidRPr="00DC1A97">
        <w:rPr>
          <w:rFonts w:ascii="Arial" w:hAnsi="Arial" w:cs="Arial"/>
          <w:sz w:val="18"/>
          <w:szCs w:val="18"/>
        </w:rPr>
        <w:t xml:space="preserve">at least two months prior to the event date </w:t>
      </w:r>
      <w:r w:rsidRPr="00DC1A97">
        <w:rPr>
          <w:rFonts w:ascii="Arial" w:hAnsi="Arial" w:cs="Arial"/>
          <w:sz w:val="18"/>
          <w:szCs w:val="18"/>
        </w:rPr>
        <w:t>and approved by the Parks and Reserves Manager. Council will consider:</w:t>
      </w:r>
    </w:p>
    <w:p w14:paraId="0F2AB0DA" w14:textId="77777777" w:rsidR="0015364E" w:rsidRPr="00322EA3" w:rsidRDefault="0015364E" w:rsidP="00F70D93">
      <w:pPr>
        <w:spacing w:after="0" w:line="240" w:lineRule="auto"/>
        <w:rPr>
          <w:rFonts w:ascii="Arial" w:hAnsi="Arial" w:cs="Arial"/>
          <w:sz w:val="18"/>
          <w:szCs w:val="18"/>
        </w:rPr>
      </w:pPr>
    </w:p>
    <w:p w14:paraId="2B44E419" w14:textId="7DC6C701" w:rsidR="007519C1" w:rsidRDefault="007519C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The date(s)</w:t>
      </w:r>
      <w:r w:rsidR="004F14B3" w:rsidRPr="00322EA3">
        <w:rPr>
          <w:rFonts w:ascii="Arial" w:hAnsi="Arial" w:cs="Arial"/>
          <w:sz w:val="18"/>
          <w:szCs w:val="18"/>
        </w:rPr>
        <w:t>,</w:t>
      </w:r>
      <w:r w:rsidRPr="00322EA3">
        <w:rPr>
          <w:rFonts w:ascii="Arial" w:hAnsi="Arial" w:cs="Arial"/>
          <w:sz w:val="18"/>
          <w:szCs w:val="18"/>
        </w:rPr>
        <w:t xml:space="preserve"> </w:t>
      </w:r>
      <w:r w:rsidR="004F14B3" w:rsidRPr="00322EA3">
        <w:rPr>
          <w:rFonts w:ascii="Arial" w:hAnsi="Arial" w:cs="Arial"/>
          <w:sz w:val="18"/>
          <w:szCs w:val="18"/>
        </w:rPr>
        <w:t xml:space="preserve">proposed time and </w:t>
      </w:r>
      <w:r w:rsidRPr="00322EA3">
        <w:rPr>
          <w:rFonts w:ascii="Arial" w:hAnsi="Arial" w:cs="Arial"/>
          <w:sz w:val="18"/>
          <w:szCs w:val="18"/>
        </w:rPr>
        <w:t>duration of the event</w:t>
      </w:r>
    </w:p>
    <w:p w14:paraId="4DCD5B76" w14:textId="77777777" w:rsidR="00592B7A" w:rsidRPr="00322EA3" w:rsidRDefault="00592B7A" w:rsidP="00592B7A">
      <w:pPr>
        <w:spacing w:after="0" w:line="240" w:lineRule="auto"/>
        <w:ind w:left="1633"/>
        <w:rPr>
          <w:rFonts w:ascii="Arial" w:hAnsi="Arial" w:cs="Arial"/>
          <w:sz w:val="18"/>
          <w:szCs w:val="18"/>
        </w:rPr>
      </w:pPr>
    </w:p>
    <w:p w14:paraId="0CEF6369" w14:textId="2E177569" w:rsidR="007519C1" w:rsidRDefault="007519C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The nature and purpose of the event including how it will provide for public access and enjoyment</w:t>
      </w:r>
    </w:p>
    <w:p w14:paraId="55000B85" w14:textId="77777777" w:rsidR="00592B7A" w:rsidRPr="00322EA3" w:rsidRDefault="00592B7A" w:rsidP="00592B7A">
      <w:pPr>
        <w:spacing w:after="0" w:line="240" w:lineRule="auto"/>
        <w:ind w:left="1633"/>
        <w:rPr>
          <w:rFonts w:ascii="Arial" w:hAnsi="Arial" w:cs="Arial"/>
          <w:sz w:val="18"/>
          <w:szCs w:val="18"/>
        </w:rPr>
      </w:pPr>
    </w:p>
    <w:p w14:paraId="56C55BD4" w14:textId="33AF4FAE" w:rsidR="007519C1" w:rsidRDefault="007519C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How provision for safety, security, and waste on the site will be managed, including the safe preparation and sale of food</w:t>
      </w:r>
    </w:p>
    <w:p w14:paraId="679083A6" w14:textId="77777777" w:rsidR="00592B7A" w:rsidRPr="00322EA3" w:rsidRDefault="00592B7A" w:rsidP="00592B7A">
      <w:pPr>
        <w:spacing w:after="0" w:line="240" w:lineRule="auto"/>
        <w:ind w:left="1633"/>
        <w:rPr>
          <w:rFonts w:ascii="Arial" w:hAnsi="Arial" w:cs="Arial"/>
          <w:sz w:val="18"/>
          <w:szCs w:val="18"/>
        </w:rPr>
      </w:pPr>
    </w:p>
    <w:p w14:paraId="6C60C60E" w14:textId="1BCC33EA" w:rsidR="007519C1" w:rsidRDefault="007519C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 xml:space="preserve">The </w:t>
      </w:r>
      <w:r w:rsidR="00C72FF1" w:rsidRPr="00322EA3">
        <w:rPr>
          <w:rFonts w:ascii="Arial" w:hAnsi="Arial" w:cs="Arial"/>
          <w:sz w:val="18"/>
          <w:szCs w:val="18"/>
        </w:rPr>
        <w:t xml:space="preserve">potential </w:t>
      </w:r>
      <w:r w:rsidRPr="00322EA3">
        <w:rPr>
          <w:rFonts w:ascii="Arial" w:hAnsi="Arial" w:cs="Arial"/>
          <w:sz w:val="18"/>
          <w:szCs w:val="18"/>
        </w:rPr>
        <w:t>effect on neighbours</w:t>
      </w:r>
    </w:p>
    <w:p w14:paraId="03F045B8" w14:textId="77777777" w:rsidR="00592B7A" w:rsidRPr="00322EA3" w:rsidRDefault="00592B7A" w:rsidP="00592B7A">
      <w:pPr>
        <w:spacing w:after="0" w:line="240" w:lineRule="auto"/>
        <w:ind w:left="1633"/>
        <w:rPr>
          <w:rFonts w:ascii="Arial" w:hAnsi="Arial" w:cs="Arial"/>
          <w:sz w:val="18"/>
          <w:szCs w:val="18"/>
        </w:rPr>
      </w:pPr>
    </w:p>
    <w:p w14:paraId="750E5DDE" w14:textId="7DF57768" w:rsidR="004F14B3" w:rsidRDefault="004F14B3"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The potential impact on wildlife</w:t>
      </w:r>
    </w:p>
    <w:p w14:paraId="4CF2DB19" w14:textId="77777777" w:rsidR="00592B7A" w:rsidRPr="00322EA3" w:rsidRDefault="00592B7A" w:rsidP="00592B7A">
      <w:pPr>
        <w:spacing w:after="0" w:line="240" w:lineRule="auto"/>
        <w:ind w:left="1633"/>
        <w:rPr>
          <w:rFonts w:ascii="Arial" w:hAnsi="Arial" w:cs="Arial"/>
          <w:sz w:val="18"/>
          <w:szCs w:val="18"/>
        </w:rPr>
      </w:pPr>
    </w:p>
    <w:p w14:paraId="579AF275" w14:textId="0212C1E8" w:rsidR="007519C1" w:rsidRDefault="007519C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The financial resources of the event organizer and/or its sponsors</w:t>
      </w:r>
    </w:p>
    <w:p w14:paraId="24A58BEB" w14:textId="77777777" w:rsidR="00592B7A" w:rsidRPr="00322EA3" w:rsidRDefault="00592B7A" w:rsidP="00592B7A">
      <w:pPr>
        <w:spacing w:after="0" w:line="240" w:lineRule="auto"/>
        <w:ind w:left="1633"/>
        <w:rPr>
          <w:rFonts w:ascii="Arial" w:hAnsi="Arial" w:cs="Arial"/>
          <w:sz w:val="18"/>
          <w:szCs w:val="18"/>
        </w:rPr>
      </w:pPr>
    </w:p>
    <w:p w14:paraId="2D67201A" w14:textId="36CC59EE" w:rsidR="00C72FF1" w:rsidRPr="00322EA3" w:rsidRDefault="00C72FF1" w:rsidP="006B7558">
      <w:pPr>
        <w:numPr>
          <w:ilvl w:val="0"/>
          <w:numId w:val="131"/>
        </w:numPr>
        <w:spacing w:after="0" w:line="240" w:lineRule="auto"/>
        <w:ind w:left="1633" w:hanging="357"/>
        <w:rPr>
          <w:rFonts w:ascii="Arial" w:hAnsi="Arial" w:cs="Arial"/>
          <w:sz w:val="18"/>
          <w:szCs w:val="18"/>
        </w:rPr>
      </w:pPr>
      <w:r w:rsidRPr="00322EA3">
        <w:rPr>
          <w:rFonts w:ascii="Arial" w:hAnsi="Arial" w:cs="Arial"/>
          <w:sz w:val="18"/>
          <w:szCs w:val="18"/>
        </w:rPr>
        <w:t xml:space="preserve">Stipulations within the </w:t>
      </w:r>
      <w:r w:rsidR="009D3152" w:rsidRPr="00322EA3">
        <w:rPr>
          <w:rFonts w:ascii="Arial" w:hAnsi="Arial" w:cs="Arial"/>
          <w:sz w:val="18"/>
          <w:szCs w:val="18"/>
        </w:rPr>
        <w:t xml:space="preserve">District Plan and the </w:t>
      </w:r>
      <w:r w:rsidRPr="00322EA3">
        <w:rPr>
          <w:rFonts w:ascii="Arial" w:hAnsi="Arial" w:cs="Arial"/>
          <w:sz w:val="18"/>
          <w:szCs w:val="18"/>
        </w:rPr>
        <w:t>Public Places Bylaw.</w:t>
      </w:r>
    </w:p>
    <w:p w14:paraId="77B82BFC" w14:textId="77777777" w:rsidR="0015364E" w:rsidRDefault="0015364E" w:rsidP="00F70D93">
      <w:pPr>
        <w:spacing w:after="0" w:line="240" w:lineRule="auto"/>
        <w:rPr>
          <w:rFonts w:ascii="Arial" w:hAnsi="Arial" w:cs="Arial"/>
          <w:sz w:val="18"/>
          <w:szCs w:val="18"/>
        </w:rPr>
      </w:pPr>
    </w:p>
    <w:p w14:paraId="58A2E117" w14:textId="196A3167" w:rsidR="004F14B3" w:rsidRPr="00DC1A97" w:rsidRDefault="004F14B3"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The cost of organisation and running of any approved event on a reserve will be the</w:t>
      </w:r>
      <w:r w:rsidR="00FF164B">
        <w:rPr>
          <w:rFonts w:ascii="Arial" w:hAnsi="Arial" w:cs="Arial"/>
          <w:sz w:val="18"/>
          <w:szCs w:val="18"/>
        </w:rPr>
        <w:t xml:space="preserve"> </w:t>
      </w:r>
      <w:r w:rsidRPr="00DC1A97">
        <w:rPr>
          <w:rFonts w:ascii="Arial" w:hAnsi="Arial" w:cs="Arial"/>
          <w:sz w:val="18"/>
          <w:szCs w:val="18"/>
        </w:rPr>
        <w:t>responsibility of the event organiser.</w:t>
      </w:r>
    </w:p>
    <w:p w14:paraId="2CFE5010" w14:textId="77777777" w:rsidR="0015364E" w:rsidRDefault="0015364E" w:rsidP="006B7558">
      <w:pPr>
        <w:spacing w:after="0" w:line="240" w:lineRule="auto"/>
        <w:ind w:left="1276" w:hanging="567"/>
        <w:rPr>
          <w:rFonts w:ascii="Arial" w:hAnsi="Arial" w:cs="Arial"/>
          <w:sz w:val="18"/>
          <w:szCs w:val="18"/>
        </w:rPr>
      </w:pPr>
    </w:p>
    <w:p w14:paraId="25F740AB" w14:textId="0C42E762" w:rsidR="009D3152" w:rsidRPr="00DC1A97" w:rsidRDefault="009D3152"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No event shall be advertised, including via social media platforms, without all</w:t>
      </w:r>
      <w:r w:rsidR="00FF164B">
        <w:rPr>
          <w:rFonts w:ascii="Arial" w:hAnsi="Arial" w:cs="Arial"/>
          <w:sz w:val="18"/>
          <w:szCs w:val="18"/>
        </w:rPr>
        <w:t xml:space="preserve"> </w:t>
      </w:r>
      <w:r w:rsidRPr="00DC1A97">
        <w:rPr>
          <w:rFonts w:ascii="Arial" w:hAnsi="Arial" w:cs="Arial"/>
          <w:sz w:val="18"/>
          <w:szCs w:val="18"/>
        </w:rPr>
        <w:t xml:space="preserve">associated permits, consents or licences required being first approved </w:t>
      </w:r>
      <w:r w:rsidR="005B3C0E" w:rsidRPr="00DC1A97">
        <w:rPr>
          <w:rFonts w:ascii="Arial" w:hAnsi="Arial" w:cs="Arial"/>
          <w:sz w:val="18"/>
          <w:szCs w:val="18"/>
        </w:rPr>
        <w:t xml:space="preserve">or granted </w:t>
      </w:r>
      <w:r w:rsidRPr="00DC1A97">
        <w:rPr>
          <w:rFonts w:ascii="Arial" w:hAnsi="Arial" w:cs="Arial"/>
          <w:sz w:val="18"/>
          <w:szCs w:val="18"/>
        </w:rPr>
        <w:t>by Council.</w:t>
      </w:r>
    </w:p>
    <w:p w14:paraId="7CB87407" w14:textId="77777777" w:rsidR="0015364E" w:rsidRDefault="0015364E" w:rsidP="006B7558">
      <w:pPr>
        <w:spacing w:after="0" w:line="240" w:lineRule="auto"/>
        <w:ind w:left="1276" w:hanging="567"/>
        <w:rPr>
          <w:rFonts w:ascii="Arial" w:hAnsi="Arial" w:cs="Arial"/>
          <w:sz w:val="18"/>
          <w:szCs w:val="18"/>
        </w:rPr>
      </w:pPr>
    </w:p>
    <w:p w14:paraId="3C783331" w14:textId="6287E9C8" w:rsidR="004F14B3"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Any reserve used for an approved event will be left in the condition in which it was</w:t>
      </w:r>
      <w:r w:rsidR="00FF164B">
        <w:rPr>
          <w:rFonts w:ascii="Arial" w:hAnsi="Arial" w:cs="Arial"/>
          <w:sz w:val="18"/>
          <w:szCs w:val="18"/>
        </w:rPr>
        <w:t xml:space="preserve"> </w:t>
      </w:r>
      <w:r w:rsidRPr="00DC1A97">
        <w:rPr>
          <w:rFonts w:ascii="Arial" w:hAnsi="Arial" w:cs="Arial"/>
          <w:sz w:val="18"/>
          <w:szCs w:val="18"/>
        </w:rPr>
        <w:t>found prior to the event to the satisfaction of the Parks and Reserves Manager. Council will retain the right to require a refundable bond from any event organizer and retain the discretion to expend the bond to reinstate the reserve should this be required.</w:t>
      </w:r>
    </w:p>
    <w:p w14:paraId="4C192BFF" w14:textId="77777777" w:rsidR="0015364E" w:rsidRDefault="0015364E" w:rsidP="006B7558">
      <w:pPr>
        <w:spacing w:after="0" w:line="240" w:lineRule="auto"/>
        <w:ind w:left="1276" w:hanging="567"/>
        <w:rPr>
          <w:rFonts w:ascii="Arial" w:hAnsi="Arial" w:cs="Arial"/>
          <w:sz w:val="18"/>
          <w:szCs w:val="18"/>
        </w:rPr>
      </w:pPr>
    </w:p>
    <w:p w14:paraId="7D4B8190" w14:textId="619A7D87"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Where an event is to be held on a reserve of more than one half day duration then</w:t>
      </w:r>
      <w:r w:rsidR="00FF164B">
        <w:rPr>
          <w:rFonts w:ascii="Arial" w:hAnsi="Arial" w:cs="Arial"/>
          <w:sz w:val="18"/>
          <w:szCs w:val="18"/>
        </w:rPr>
        <w:t xml:space="preserve"> </w:t>
      </w:r>
      <w:r w:rsidRPr="00DC1A97">
        <w:rPr>
          <w:rFonts w:ascii="Arial" w:hAnsi="Arial" w:cs="Arial"/>
          <w:sz w:val="18"/>
          <w:szCs w:val="18"/>
        </w:rPr>
        <w:t xml:space="preserve">portable toilets may need to be provided </w:t>
      </w:r>
      <w:r w:rsidR="004F14B3" w:rsidRPr="00DC1A97">
        <w:rPr>
          <w:rFonts w:ascii="Arial" w:hAnsi="Arial" w:cs="Arial"/>
          <w:sz w:val="18"/>
          <w:szCs w:val="18"/>
        </w:rPr>
        <w:t xml:space="preserve">in addition to existing toilet facilities within the reserve </w:t>
      </w:r>
      <w:r w:rsidRPr="00DC1A97">
        <w:rPr>
          <w:rFonts w:ascii="Arial" w:hAnsi="Arial" w:cs="Arial"/>
          <w:sz w:val="18"/>
          <w:szCs w:val="18"/>
        </w:rPr>
        <w:t xml:space="preserve">by the event organiser at the following rates: </w:t>
      </w:r>
    </w:p>
    <w:p w14:paraId="129A1662" w14:textId="77777777" w:rsidR="0015364E" w:rsidRPr="00322EA3" w:rsidRDefault="0015364E" w:rsidP="00F70D93">
      <w:pPr>
        <w:spacing w:after="0" w:line="240" w:lineRule="auto"/>
        <w:rPr>
          <w:rFonts w:ascii="Arial" w:hAnsi="Arial" w:cs="Arial"/>
          <w:sz w:val="18"/>
          <w:szCs w:val="18"/>
        </w:rPr>
      </w:pPr>
    </w:p>
    <w:p w14:paraId="54B677BC" w14:textId="757C4F9D" w:rsidR="007519C1" w:rsidRDefault="007519C1" w:rsidP="006B7558">
      <w:pPr>
        <w:pStyle w:val="ListParagraph"/>
        <w:numPr>
          <w:ilvl w:val="0"/>
          <w:numId w:val="132"/>
        </w:numPr>
        <w:spacing w:after="0" w:line="240" w:lineRule="auto"/>
        <w:ind w:left="1633" w:hanging="357"/>
        <w:contextualSpacing w:val="0"/>
        <w:rPr>
          <w:rFonts w:ascii="Arial" w:hAnsi="Arial" w:cs="Arial"/>
          <w:sz w:val="18"/>
          <w:szCs w:val="18"/>
        </w:rPr>
      </w:pPr>
      <w:r w:rsidRPr="00322EA3">
        <w:rPr>
          <w:rFonts w:ascii="Arial" w:hAnsi="Arial" w:cs="Arial"/>
          <w:sz w:val="18"/>
          <w:szCs w:val="18"/>
        </w:rPr>
        <w:t>Up to 10 people</w:t>
      </w:r>
      <w:r w:rsidR="003D6C58" w:rsidRPr="00322EA3">
        <w:rPr>
          <w:rFonts w:ascii="Arial" w:hAnsi="Arial" w:cs="Arial"/>
          <w:sz w:val="18"/>
          <w:szCs w:val="18"/>
        </w:rPr>
        <w:t xml:space="preserve">: </w:t>
      </w:r>
      <w:r w:rsidRPr="00322EA3">
        <w:rPr>
          <w:rFonts w:ascii="Arial" w:hAnsi="Arial" w:cs="Arial"/>
          <w:sz w:val="18"/>
          <w:szCs w:val="18"/>
        </w:rPr>
        <w:t>1 toilet</w:t>
      </w:r>
    </w:p>
    <w:p w14:paraId="3D072F39" w14:textId="77777777" w:rsidR="00592B7A" w:rsidRPr="00322EA3" w:rsidRDefault="00592B7A" w:rsidP="00592B7A">
      <w:pPr>
        <w:pStyle w:val="ListParagraph"/>
        <w:spacing w:after="0" w:line="240" w:lineRule="auto"/>
        <w:ind w:left="1633"/>
        <w:contextualSpacing w:val="0"/>
        <w:rPr>
          <w:rFonts w:ascii="Arial" w:hAnsi="Arial" w:cs="Arial"/>
          <w:sz w:val="18"/>
          <w:szCs w:val="18"/>
        </w:rPr>
      </w:pPr>
    </w:p>
    <w:p w14:paraId="771C3C0A" w14:textId="5A3A9F7F" w:rsidR="007519C1" w:rsidRDefault="007519C1" w:rsidP="006B7558">
      <w:pPr>
        <w:pStyle w:val="ListParagraph"/>
        <w:numPr>
          <w:ilvl w:val="0"/>
          <w:numId w:val="132"/>
        </w:numPr>
        <w:spacing w:after="0" w:line="240" w:lineRule="auto"/>
        <w:ind w:left="1633" w:hanging="357"/>
        <w:contextualSpacing w:val="0"/>
        <w:rPr>
          <w:rFonts w:ascii="Arial" w:hAnsi="Arial" w:cs="Arial"/>
          <w:sz w:val="18"/>
          <w:szCs w:val="18"/>
        </w:rPr>
      </w:pPr>
      <w:r w:rsidRPr="00322EA3">
        <w:rPr>
          <w:rFonts w:ascii="Arial" w:hAnsi="Arial" w:cs="Arial"/>
          <w:sz w:val="18"/>
          <w:szCs w:val="18"/>
        </w:rPr>
        <w:t>Up to 40 people</w:t>
      </w:r>
      <w:r w:rsidR="003D6C58" w:rsidRPr="00322EA3">
        <w:rPr>
          <w:rFonts w:ascii="Arial" w:hAnsi="Arial" w:cs="Arial"/>
          <w:sz w:val="18"/>
          <w:szCs w:val="18"/>
        </w:rPr>
        <w:t xml:space="preserve">: </w:t>
      </w:r>
      <w:r w:rsidRPr="00322EA3">
        <w:rPr>
          <w:rFonts w:ascii="Arial" w:hAnsi="Arial" w:cs="Arial"/>
          <w:sz w:val="18"/>
          <w:szCs w:val="18"/>
        </w:rPr>
        <w:t>2 toilets</w:t>
      </w:r>
    </w:p>
    <w:p w14:paraId="1605BEFB" w14:textId="77777777" w:rsidR="00592B7A" w:rsidRPr="00322EA3" w:rsidRDefault="00592B7A" w:rsidP="00592B7A">
      <w:pPr>
        <w:pStyle w:val="ListParagraph"/>
        <w:spacing w:after="0" w:line="240" w:lineRule="auto"/>
        <w:ind w:left="1633"/>
        <w:contextualSpacing w:val="0"/>
        <w:rPr>
          <w:rFonts w:ascii="Arial" w:hAnsi="Arial" w:cs="Arial"/>
          <w:sz w:val="18"/>
          <w:szCs w:val="18"/>
        </w:rPr>
      </w:pPr>
    </w:p>
    <w:p w14:paraId="1138362F" w14:textId="05679FC0" w:rsidR="007519C1" w:rsidRPr="00322EA3" w:rsidRDefault="007519C1" w:rsidP="006B7558">
      <w:pPr>
        <w:pStyle w:val="ListParagraph"/>
        <w:numPr>
          <w:ilvl w:val="0"/>
          <w:numId w:val="132"/>
        </w:numPr>
        <w:spacing w:after="0" w:line="240" w:lineRule="auto"/>
        <w:ind w:left="1633" w:hanging="357"/>
        <w:contextualSpacing w:val="0"/>
        <w:rPr>
          <w:rFonts w:ascii="Arial" w:hAnsi="Arial" w:cs="Arial"/>
          <w:sz w:val="18"/>
          <w:szCs w:val="18"/>
        </w:rPr>
      </w:pPr>
      <w:r w:rsidRPr="00322EA3">
        <w:rPr>
          <w:rFonts w:ascii="Arial" w:hAnsi="Arial" w:cs="Arial"/>
          <w:sz w:val="18"/>
          <w:szCs w:val="18"/>
        </w:rPr>
        <w:t>Over 40 people</w:t>
      </w:r>
      <w:r w:rsidR="003D6C58" w:rsidRPr="00322EA3">
        <w:rPr>
          <w:rFonts w:ascii="Arial" w:hAnsi="Arial" w:cs="Arial"/>
          <w:sz w:val="18"/>
          <w:szCs w:val="18"/>
        </w:rPr>
        <w:t>:</w:t>
      </w:r>
      <w:r w:rsidRPr="00322EA3">
        <w:rPr>
          <w:rFonts w:ascii="Arial" w:hAnsi="Arial" w:cs="Arial"/>
          <w:sz w:val="18"/>
          <w:szCs w:val="18"/>
        </w:rPr>
        <w:t xml:space="preserve"> 1 further toilet for every additional 50 </w:t>
      </w:r>
      <w:r w:rsidR="003D6C58" w:rsidRPr="00322EA3">
        <w:rPr>
          <w:rFonts w:ascii="Arial" w:hAnsi="Arial" w:cs="Arial"/>
          <w:sz w:val="18"/>
          <w:szCs w:val="18"/>
        </w:rPr>
        <w:t>persons</w:t>
      </w:r>
      <w:r w:rsidRPr="00322EA3">
        <w:rPr>
          <w:rFonts w:ascii="Arial" w:hAnsi="Arial" w:cs="Arial"/>
          <w:sz w:val="18"/>
          <w:szCs w:val="18"/>
        </w:rPr>
        <w:t xml:space="preserve">. </w:t>
      </w:r>
    </w:p>
    <w:p w14:paraId="7E02F89E" w14:textId="77777777" w:rsidR="0015364E" w:rsidRDefault="0015364E" w:rsidP="00F70D93">
      <w:pPr>
        <w:spacing w:after="0" w:line="240" w:lineRule="auto"/>
        <w:rPr>
          <w:rFonts w:ascii="Arial" w:hAnsi="Arial" w:cs="Arial"/>
          <w:sz w:val="18"/>
          <w:szCs w:val="18"/>
        </w:rPr>
      </w:pPr>
    </w:p>
    <w:p w14:paraId="30374B3D" w14:textId="2F390133" w:rsidR="007519C1" w:rsidRPr="00322EA3" w:rsidRDefault="007519C1" w:rsidP="00614964">
      <w:pPr>
        <w:spacing w:after="0" w:line="240" w:lineRule="auto"/>
        <w:ind w:left="1276"/>
        <w:rPr>
          <w:rFonts w:ascii="Arial" w:hAnsi="Arial" w:cs="Arial"/>
          <w:sz w:val="18"/>
          <w:szCs w:val="18"/>
        </w:rPr>
      </w:pPr>
      <w:r w:rsidRPr="00322EA3">
        <w:rPr>
          <w:rFonts w:ascii="Arial" w:hAnsi="Arial" w:cs="Arial"/>
          <w:sz w:val="18"/>
          <w:szCs w:val="18"/>
        </w:rPr>
        <w:t xml:space="preserve">Council’s portable toilet facility may be made available upon request for the fee(s) stated in </w:t>
      </w:r>
      <w:r w:rsidR="00AA51FF">
        <w:rPr>
          <w:rFonts w:ascii="Arial" w:hAnsi="Arial" w:cs="Arial"/>
          <w:sz w:val="18"/>
          <w:szCs w:val="18"/>
        </w:rPr>
        <w:t xml:space="preserve">the </w:t>
      </w:r>
      <w:r w:rsidRPr="00322EA3">
        <w:rPr>
          <w:rFonts w:ascii="Arial" w:hAnsi="Arial" w:cs="Arial"/>
          <w:sz w:val="18"/>
          <w:szCs w:val="18"/>
        </w:rPr>
        <w:t>Council’s Fees and Charges document.</w:t>
      </w:r>
      <w:r w:rsidR="00614964">
        <w:rPr>
          <w:rFonts w:ascii="Arial" w:hAnsi="Arial" w:cs="Arial"/>
          <w:sz w:val="18"/>
          <w:szCs w:val="18"/>
        </w:rPr>
        <w:t xml:space="preserve"> </w:t>
      </w:r>
      <w:r w:rsidRPr="00322EA3">
        <w:rPr>
          <w:rFonts w:ascii="Arial" w:hAnsi="Arial" w:cs="Arial"/>
          <w:sz w:val="18"/>
          <w:szCs w:val="18"/>
        </w:rPr>
        <w:t>Siting of these facilities must be approved by the Parks and Reserves Manager.</w:t>
      </w:r>
    </w:p>
    <w:p w14:paraId="3A08D752" w14:textId="77777777" w:rsidR="00DC1A97" w:rsidRDefault="00DC1A97" w:rsidP="00F70D93">
      <w:pPr>
        <w:spacing w:after="0" w:line="240" w:lineRule="auto"/>
        <w:rPr>
          <w:rFonts w:ascii="Arial" w:hAnsi="Arial" w:cs="Arial"/>
          <w:sz w:val="18"/>
          <w:szCs w:val="18"/>
        </w:rPr>
      </w:pPr>
    </w:p>
    <w:p w14:paraId="544E2FF6" w14:textId="7FD7C260"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Event organisers for any approved event will be fully responsible for securing in</w:t>
      </w:r>
      <w:r w:rsidR="00AA5EE1">
        <w:rPr>
          <w:rFonts w:ascii="Arial" w:hAnsi="Arial" w:cs="Arial"/>
          <w:sz w:val="18"/>
          <w:szCs w:val="18"/>
        </w:rPr>
        <w:t xml:space="preserve"> </w:t>
      </w:r>
      <w:r w:rsidRPr="00DC1A97">
        <w:rPr>
          <w:rFonts w:ascii="Arial" w:hAnsi="Arial" w:cs="Arial"/>
          <w:sz w:val="18"/>
          <w:szCs w:val="18"/>
        </w:rPr>
        <w:t xml:space="preserve">advance all consents and approvals for the operation of the event and will ensure they respect any relevant bylaws or District Plan requirements (such as noise controls). Any closure must be publicly advertised </w:t>
      </w:r>
      <w:r w:rsidR="00C72FF1" w:rsidRPr="00DC1A97">
        <w:rPr>
          <w:rFonts w:ascii="Arial" w:hAnsi="Arial" w:cs="Arial"/>
          <w:sz w:val="18"/>
          <w:szCs w:val="18"/>
        </w:rPr>
        <w:t xml:space="preserve">by Council </w:t>
      </w:r>
      <w:r w:rsidRPr="00DC1A97">
        <w:rPr>
          <w:rFonts w:ascii="Arial" w:hAnsi="Arial" w:cs="Arial"/>
          <w:sz w:val="18"/>
          <w:szCs w:val="18"/>
        </w:rPr>
        <w:t>in a local paper between one and two weeks prior to the closure.</w:t>
      </w:r>
    </w:p>
    <w:p w14:paraId="410AD991" w14:textId="77777777" w:rsidR="0015364E" w:rsidRDefault="0015364E" w:rsidP="006B7558">
      <w:pPr>
        <w:spacing w:after="0" w:line="240" w:lineRule="auto"/>
        <w:ind w:left="1276" w:hanging="567"/>
        <w:rPr>
          <w:rFonts w:ascii="Arial" w:hAnsi="Arial" w:cs="Arial"/>
          <w:sz w:val="18"/>
          <w:szCs w:val="18"/>
        </w:rPr>
      </w:pPr>
    </w:p>
    <w:p w14:paraId="1DEAB0BC" w14:textId="35A7BC1E" w:rsidR="00C72FF1" w:rsidRPr="00DC1A97"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 xml:space="preserve">Where any event covers </w:t>
      </w:r>
      <w:r w:rsidR="00AA5EE1">
        <w:rPr>
          <w:rFonts w:ascii="Arial" w:hAnsi="Arial" w:cs="Arial"/>
          <w:sz w:val="18"/>
          <w:szCs w:val="18"/>
        </w:rPr>
        <w:t>two to three</w:t>
      </w:r>
      <w:r w:rsidRPr="00DC1A97">
        <w:rPr>
          <w:rFonts w:ascii="Arial" w:hAnsi="Arial" w:cs="Arial"/>
          <w:sz w:val="18"/>
          <w:szCs w:val="18"/>
        </w:rPr>
        <w:t xml:space="preserve"> days</w:t>
      </w:r>
      <w:r w:rsidR="00AA5EE1">
        <w:rPr>
          <w:rFonts w:ascii="Arial" w:hAnsi="Arial" w:cs="Arial"/>
          <w:sz w:val="18"/>
          <w:szCs w:val="18"/>
        </w:rPr>
        <w:t>,</w:t>
      </w:r>
      <w:r w:rsidRPr="00DC1A97">
        <w:rPr>
          <w:rFonts w:ascii="Arial" w:hAnsi="Arial" w:cs="Arial"/>
          <w:sz w:val="18"/>
          <w:szCs w:val="18"/>
        </w:rPr>
        <w:t xml:space="preserve"> security personnel may be requested by the Event</w:t>
      </w:r>
      <w:r w:rsidR="00AA5EE1">
        <w:rPr>
          <w:rFonts w:ascii="Arial" w:hAnsi="Arial" w:cs="Arial"/>
          <w:sz w:val="18"/>
          <w:szCs w:val="18"/>
        </w:rPr>
        <w:t xml:space="preserve"> </w:t>
      </w:r>
      <w:r w:rsidRPr="00DC1A97">
        <w:rPr>
          <w:rFonts w:ascii="Arial" w:hAnsi="Arial" w:cs="Arial"/>
          <w:sz w:val="18"/>
          <w:szCs w:val="18"/>
        </w:rPr>
        <w:t>Organiser to patrol overnight. This will be permitted on the condition that Council’s security contractor shall be engaged to undertake these patrols and all associated costs will be reimbursed to the Council by the Event Organiser.</w:t>
      </w:r>
    </w:p>
    <w:p w14:paraId="596F78E6" w14:textId="0F1DCE98"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bookmarkStart w:id="2" w:name="_Hlk67910526"/>
      <w:r w:rsidRPr="00DC1A97">
        <w:rPr>
          <w:rFonts w:ascii="Arial" w:hAnsi="Arial" w:cs="Arial"/>
          <w:sz w:val="18"/>
          <w:szCs w:val="18"/>
        </w:rPr>
        <w:lastRenderedPageBreak/>
        <w:t xml:space="preserve">Where provided for on a reserve any organisation wishing to present a fireworks or pyrotechnic display shall make written application to the Council’s Parks department at least </w:t>
      </w:r>
      <w:r w:rsidR="00C72FF1" w:rsidRPr="00DC1A97">
        <w:rPr>
          <w:rFonts w:ascii="Arial" w:hAnsi="Arial" w:cs="Arial"/>
          <w:sz w:val="18"/>
          <w:szCs w:val="18"/>
        </w:rPr>
        <w:t xml:space="preserve">two </w:t>
      </w:r>
      <w:r w:rsidRPr="00DC1A97">
        <w:rPr>
          <w:rFonts w:ascii="Arial" w:hAnsi="Arial" w:cs="Arial"/>
          <w:sz w:val="18"/>
          <w:szCs w:val="18"/>
        </w:rPr>
        <w:t>calendar month</w:t>
      </w:r>
      <w:r w:rsidR="00C72FF1" w:rsidRPr="00DC1A97">
        <w:rPr>
          <w:rFonts w:ascii="Arial" w:hAnsi="Arial" w:cs="Arial"/>
          <w:sz w:val="18"/>
          <w:szCs w:val="18"/>
        </w:rPr>
        <w:t>s</w:t>
      </w:r>
      <w:r w:rsidRPr="00DC1A97">
        <w:rPr>
          <w:rFonts w:ascii="Arial" w:hAnsi="Arial" w:cs="Arial"/>
          <w:sz w:val="18"/>
          <w:szCs w:val="18"/>
        </w:rPr>
        <w:t xml:space="preserve"> before the event. </w:t>
      </w:r>
      <w:bookmarkEnd w:id="2"/>
      <w:r w:rsidRPr="00DC1A97">
        <w:rPr>
          <w:rFonts w:ascii="Arial" w:hAnsi="Arial" w:cs="Arial"/>
          <w:sz w:val="18"/>
          <w:szCs w:val="18"/>
        </w:rPr>
        <w:t>The organisation must complete Worksafe’s “Application for an outdoor pyrotechnics display compliance certificate” form if intending to present a pyrotechnic display, and provide public liability insurance for both a firework or pyrotechnics event.</w:t>
      </w:r>
    </w:p>
    <w:p w14:paraId="505C9299" w14:textId="77777777" w:rsidR="0015364E" w:rsidRDefault="0015364E" w:rsidP="006B7558">
      <w:pPr>
        <w:spacing w:after="0" w:line="240" w:lineRule="auto"/>
        <w:ind w:left="1276" w:hanging="567"/>
        <w:rPr>
          <w:rFonts w:ascii="Arial" w:hAnsi="Arial" w:cs="Arial"/>
          <w:sz w:val="18"/>
          <w:szCs w:val="18"/>
        </w:rPr>
      </w:pPr>
    </w:p>
    <w:p w14:paraId="247DE952" w14:textId="3269A26C" w:rsidR="007519C1" w:rsidRPr="00DC1A97" w:rsidRDefault="007519C1" w:rsidP="008072C1">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Council may place whatever conditions it finds appropriate on an approval for a</w:t>
      </w:r>
      <w:r w:rsidR="00C1307D">
        <w:rPr>
          <w:rFonts w:ascii="Arial" w:hAnsi="Arial" w:cs="Arial"/>
          <w:sz w:val="18"/>
          <w:szCs w:val="18"/>
        </w:rPr>
        <w:t xml:space="preserve"> </w:t>
      </w:r>
      <w:r w:rsidRPr="00DC1A97">
        <w:rPr>
          <w:rFonts w:ascii="Arial" w:hAnsi="Arial" w:cs="Arial"/>
          <w:sz w:val="18"/>
          <w:szCs w:val="18"/>
        </w:rPr>
        <w:t>fireworks or pyrotechnic display, for example conditions may relate to the management of fire risk, safety and noise.</w:t>
      </w:r>
    </w:p>
    <w:p w14:paraId="6BDBE35C" w14:textId="77777777" w:rsidR="0015364E" w:rsidRDefault="0015364E" w:rsidP="00F70D93">
      <w:pPr>
        <w:spacing w:after="0" w:line="240" w:lineRule="auto"/>
        <w:rPr>
          <w:rFonts w:ascii="Arial" w:hAnsi="Arial" w:cs="Arial"/>
          <w:b/>
          <w:bCs/>
          <w:sz w:val="18"/>
          <w:szCs w:val="18"/>
          <w:u w:val="single"/>
        </w:rPr>
      </w:pPr>
    </w:p>
    <w:p w14:paraId="1F14F449" w14:textId="70258E95"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Exclusive Use</w:t>
      </w:r>
    </w:p>
    <w:p w14:paraId="402BECBB" w14:textId="77777777" w:rsidR="0015364E" w:rsidRDefault="0015364E" w:rsidP="00F70D93">
      <w:pPr>
        <w:spacing w:after="0" w:line="240" w:lineRule="auto"/>
        <w:rPr>
          <w:rFonts w:ascii="Arial" w:hAnsi="Arial" w:cs="Arial"/>
          <w:sz w:val="18"/>
          <w:szCs w:val="18"/>
        </w:rPr>
      </w:pPr>
    </w:p>
    <w:p w14:paraId="51E87AFA" w14:textId="31D2B4B7"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Exclusive use of a reserve will satisfy the criteria of the Reserve Management Plan</w:t>
      </w:r>
      <w:r w:rsidR="00C1307D">
        <w:rPr>
          <w:rFonts w:ascii="Arial" w:hAnsi="Arial" w:cs="Arial"/>
          <w:sz w:val="18"/>
          <w:szCs w:val="18"/>
        </w:rPr>
        <w:t xml:space="preserve"> </w:t>
      </w:r>
      <w:r w:rsidRPr="00DC1A97">
        <w:rPr>
          <w:rFonts w:ascii="Arial" w:hAnsi="Arial" w:cs="Arial"/>
          <w:sz w:val="18"/>
          <w:szCs w:val="18"/>
        </w:rPr>
        <w:t>and the Reserves Act 1977.</w:t>
      </w:r>
    </w:p>
    <w:p w14:paraId="02300A7B" w14:textId="77777777" w:rsidR="00592B7A" w:rsidRDefault="00592B7A" w:rsidP="00592B7A">
      <w:pPr>
        <w:pStyle w:val="ListParagraph"/>
        <w:spacing w:after="0" w:line="240" w:lineRule="auto"/>
        <w:ind w:left="1276"/>
        <w:contextualSpacing w:val="0"/>
        <w:rPr>
          <w:rFonts w:ascii="Arial" w:hAnsi="Arial" w:cs="Arial"/>
          <w:sz w:val="18"/>
          <w:szCs w:val="18"/>
        </w:rPr>
      </w:pPr>
    </w:p>
    <w:p w14:paraId="668399CB" w14:textId="3FDE9589"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Exclusive use agreements will only apply when it is inappropriate for a lease</w:t>
      </w:r>
      <w:r w:rsidR="00C1307D">
        <w:rPr>
          <w:rFonts w:ascii="Arial" w:hAnsi="Arial" w:cs="Arial"/>
          <w:sz w:val="18"/>
          <w:szCs w:val="18"/>
        </w:rPr>
        <w:t xml:space="preserve"> </w:t>
      </w:r>
      <w:r w:rsidRPr="00DC1A97">
        <w:rPr>
          <w:rFonts w:ascii="Arial" w:hAnsi="Arial" w:cs="Arial"/>
          <w:sz w:val="18"/>
          <w:szCs w:val="18"/>
        </w:rPr>
        <w:t>agreement to be entered. Exclusive use agreements will only be made when the activity proposed cannot or should not be located other than on publicly</w:t>
      </w:r>
      <w:r w:rsidR="00592B7A">
        <w:rPr>
          <w:rFonts w:ascii="Arial" w:hAnsi="Arial" w:cs="Arial"/>
          <w:sz w:val="18"/>
          <w:szCs w:val="18"/>
        </w:rPr>
        <w:t xml:space="preserve"> </w:t>
      </w:r>
      <w:r w:rsidRPr="00DC1A97">
        <w:rPr>
          <w:rFonts w:ascii="Arial" w:hAnsi="Arial" w:cs="Arial"/>
          <w:sz w:val="18"/>
          <w:szCs w:val="18"/>
        </w:rPr>
        <w:t>owned land.</w:t>
      </w:r>
    </w:p>
    <w:p w14:paraId="41731E98" w14:textId="77777777" w:rsidR="00592B7A" w:rsidRDefault="00592B7A" w:rsidP="00592B7A">
      <w:pPr>
        <w:pStyle w:val="ListParagraph"/>
        <w:spacing w:after="0" w:line="240" w:lineRule="auto"/>
        <w:ind w:left="1276"/>
        <w:contextualSpacing w:val="0"/>
        <w:rPr>
          <w:rFonts w:ascii="Arial" w:hAnsi="Arial" w:cs="Arial"/>
          <w:sz w:val="18"/>
          <w:szCs w:val="18"/>
        </w:rPr>
      </w:pPr>
    </w:p>
    <w:p w14:paraId="3B78BBDE" w14:textId="56A37384"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Exclusive use of the reserve will not be granted for more than forty days in a year or</w:t>
      </w:r>
      <w:r w:rsidR="00C1307D">
        <w:rPr>
          <w:rFonts w:ascii="Arial" w:hAnsi="Arial" w:cs="Arial"/>
          <w:sz w:val="18"/>
          <w:szCs w:val="18"/>
        </w:rPr>
        <w:t xml:space="preserve"> </w:t>
      </w:r>
      <w:r w:rsidRPr="00DC1A97">
        <w:rPr>
          <w:rFonts w:ascii="Arial" w:hAnsi="Arial" w:cs="Arial"/>
          <w:sz w:val="18"/>
          <w:szCs w:val="18"/>
        </w:rPr>
        <w:t>more than six consecutive days. Council will only enter into an agreement regarding exclusive use for a maximum period of ten years.</w:t>
      </w:r>
    </w:p>
    <w:p w14:paraId="6EEADF5B" w14:textId="77777777" w:rsidR="00592B7A" w:rsidRDefault="00592B7A" w:rsidP="00592B7A">
      <w:pPr>
        <w:pStyle w:val="ListParagraph"/>
        <w:spacing w:after="0" w:line="240" w:lineRule="auto"/>
        <w:ind w:left="1276"/>
        <w:contextualSpacing w:val="0"/>
        <w:rPr>
          <w:rFonts w:ascii="Arial" w:hAnsi="Arial" w:cs="Arial"/>
          <w:sz w:val="18"/>
          <w:szCs w:val="18"/>
        </w:rPr>
      </w:pPr>
    </w:p>
    <w:p w14:paraId="755C0504" w14:textId="6D8CB89F"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A charge will be levied when it is clear the user will receive some private benefit.</w:t>
      </w:r>
    </w:p>
    <w:p w14:paraId="4A9399AE" w14:textId="77777777" w:rsidR="00592B7A" w:rsidRDefault="00592B7A" w:rsidP="00592B7A">
      <w:pPr>
        <w:pStyle w:val="ListParagraph"/>
        <w:spacing w:after="0" w:line="240" w:lineRule="auto"/>
        <w:ind w:left="1276"/>
        <w:contextualSpacing w:val="0"/>
        <w:rPr>
          <w:rFonts w:ascii="Arial" w:hAnsi="Arial" w:cs="Arial"/>
          <w:sz w:val="18"/>
          <w:szCs w:val="18"/>
        </w:rPr>
      </w:pPr>
    </w:p>
    <w:p w14:paraId="24B1AB9E" w14:textId="71524F29"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Groups wanting casual exclusive use must gain written approval from Council.</w:t>
      </w:r>
      <w:r w:rsidR="00794ED7">
        <w:rPr>
          <w:rFonts w:ascii="Arial" w:hAnsi="Arial" w:cs="Arial"/>
          <w:sz w:val="18"/>
          <w:szCs w:val="18"/>
        </w:rPr>
        <w:t xml:space="preserve"> </w:t>
      </w:r>
      <w:r w:rsidRPr="00DC1A97">
        <w:rPr>
          <w:rFonts w:ascii="Arial" w:hAnsi="Arial" w:cs="Arial"/>
          <w:sz w:val="18"/>
          <w:szCs w:val="18"/>
        </w:rPr>
        <w:t>Temporary closures will be advised to the public.</w:t>
      </w:r>
    </w:p>
    <w:p w14:paraId="463EAD57" w14:textId="77777777" w:rsidR="00592B7A" w:rsidRDefault="00592B7A" w:rsidP="00592B7A">
      <w:pPr>
        <w:pStyle w:val="ListParagraph"/>
        <w:spacing w:after="0" w:line="240" w:lineRule="auto"/>
        <w:ind w:left="1276"/>
        <w:contextualSpacing w:val="0"/>
        <w:rPr>
          <w:rFonts w:ascii="Arial" w:hAnsi="Arial" w:cs="Arial"/>
          <w:sz w:val="18"/>
          <w:szCs w:val="18"/>
        </w:rPr>
      </w:pPr>
    </w:p>
    <w:p w14:paraId="5761DD3A" w14:textId="778FE796" w:rsid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Clubs and organisations renting a part of any sports fields from Council can have</w:t>
      </w:r>
      <w:r w:rsidR="00794ED7">
        <w:rPr>
          <w:rFonts w:ascii="Arial" w:hAnsi="Arial" w:cs="Arial"/>
          <w:sz w:val="18"/>
          <w:szCs w:val="18"/>
        </w:rPr>
        <w:t xml:space="preserve"> </w:t>
      </w:r>
      <w:r w:rsidRPr="00DC1A97">
        <w:rPr>
          <w:rFonts w:ascii="Arial" w:hAnsi="Arial" w:cs="Arial"/>
          <w:sz w:val="18"/>
          <w:szCs w:val="18"/>
        </w:rPr>
        <w:t>exclusive use of the sports fields only during organised training or matches or for particular events.</w:t>
      </w:r>
    </w:p>
    <w:p w14:paraId="2D9E8448" w14:textId="77777777" w:rsidR="00592B7A" w:rsidRDefault="00592B7A" w:rsidP="00592B7A">
      <w:pPr>
        <w:pStyle w:val="ListParagraph"/>
        <w:spacing w:after="0" w:line="240" w:lineRule="auto"/>
        <w:ind w:left="1276"/>
        <w:contextualSpacing w:val="0"/>
        <w:rPr>
          <w:rFonts w:ascii="Arial" w:hAnsi="Arial" w:cs="Arial"/>
          <w:sz w:val="18"/>
          <w:szCs w:val="18"/>
        </w:rPr>
      </w:pPr>
    </w:p>
    <w:p w14:paraId="22ECA4C5" w14:textId="31D0ADDC"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Use of reserve land by sporting bodies will be guided by a lease or licence agreement</w:t>
      </w:r>
      <w:r w:rsidR="00794ED7">
        <w:rPr>
          <w:rFonts w:ascii="Arial" w:hAnsi="Arial" w:cs="Arial"/>
          <w:sz w:val="18"/>
          <w:szCs w:val="18"/>
        </w:rPr>
        <w:t xml:space="preserve"> </w:t>
      </w:r>
      <w:r w:rsidRPr="00DC1A97">
        <w:rPr>
          <w:rFonts w:ascii="Arial" w:hAnsi="Arial" w:cs="Arial"/>
          <w:sz w:val="18"/>
          <w:szCs w:val="18"/>
        </w:rPr>
        <w:t>which will ensure the total exclusion of the public does not take place.</w:t>
      </w:r>
    </w:p>
    <w:p w14:paraId="345CBB94" w14:textId="77777777" w:rsidR="0015364E" w:rsidRPr="00322EA3" w:rsidRDefault="0015364E" w:rsidP="00F70D93">
      <w:pPr>
        <w:spacing w:after="0" w:line="240" w:lineRule="auto"/>
        <w:rPr>
          <w:rFonts w:ascii="Arial" w:hAnsi="Arial" w:cs="Arial"/>
          <w:sz w:val="18"/>
          <w:szCs w:val="18"/>
        </w:rPr>
      </w:pPr>
    </w:p>
    <w:p w14:paraId="3BD53ABF" w14:textId="77777777" w:rsidR="00E91E3D" w:rsidRDefault="00E91E3D" w:rsidP="006E639A">
      <w:pPr>
        <w:spacing w:after="0" w:line="240" w:lineRule="auto"/>
        <w:ind w:left="709"/>
        <w:rPr>
          <w:rFonts w:ascii="Arial" w:hAnsi="Arial" w:cs="Arial"/>
          <w:b/>
          <w:bCs/>
          <w:sz w:val="18"/>
          <w:szCs w:val="18"/>
        </w:rPr>
      </w:pPr>
    </w:p>
    <w:p w14:paraId="3B6868E9" w14:textId="4EF8DA22"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Occupation Agreements (Leases, Licences and Easements)</w:t>
      </w:r>
    </w:p>
    <w:p w14:paraId="49D10553" w14:textId="77777777" w:rsidR="0015364E" w:rsidRPr="00322EA3" w:rsidRDefault="0015364E" w:rsidP="00F70D93">
      <w:pPr>
        <w:spacing w:after="0" w:line="240" w:lineRule="auto"/>
        <w:rPr>
          <w:rFonts w:ascii="Arial" w:hAnsi="Arial" w:cs="Arial"/>
          <w:b/>
          <w:bCs/>
          <w:sz w:val="18"/>
          <w:szCs w:val="18"/>
          <w:u w:val="single"/>
        </w:rPr>
      </w:pPr>
    </w:p>
    <w:p w14:paraId="2F8D7B1A" w14:textId="06B67468" w:rsidR="007519C1" w:rsidRPr="00DC1A97"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DC1A97">
        <w:rPr>
          <w:rFonts w:ascii="Arial" w:hAnsi="Arial" w:cs="Arial"/>
          <w:sz w:val="18"/>
          <w:szCs w:val="18"/>
        </w:rPr>
        <w:t>Council will lease a part of any classified recreation reserve to sports organisations in</w:t>
      </w:r>
      <w:r w:rsidR="00794ED7">
        <w:rPr>
          <w:rFonts w:ascii="Arial" w:hAnsi="Arial" w:cs="Arial"/>
          <w:sz w:val="18"/>
          <w:szCs w:val="18"/>
        </w:rPr>
        <w:t xml:space="preserve"> </w:t>
      </w:r>
      <w:r w:rsidRPr="00DC1A97">
        <w:rPr>
          <w:rFonts w:ascii="Arial" w:hAnsi="Arial" w:cs="Arial"/>
          <w:sz w:val="18"/>
          <w:szCs w:val="18"/>
        </w:rPr>
        <w:t>the following circumstances:</w:t>
      </w:r>
    </w:p>
    <w:p w14:paraId="5761FEB1" w14:textId="77777777" w:rsidR="0015364E" w:rsidRPr="00322EA3" w:rsidRDefault="0015364E" w:rsidP="0015364E">
      <w:pPr>
        <w:spacing w:after="0" w:line="240" w:lineRule="auto"/>
        <w:ind w:left="357"/>
        <w:rPr>
          <w:rFonts w:ascii="Arial" w:hAnsi="Arial" w:cs="Arial"/>
          <w:sz w:val="18"/>
          <w:szCs w:val="18"/>
        </w:rPr>
      </w:pPr>
    </w:p>
    <w:p w14:paraId="61B860B8" w14:textId="2596FB4C" w:rsidR="007519C1" w:rsidRDefault="007519C1" w:rsidP="006B7558">
      <w:pPr>
        <w:numPr>
          <w:ilvl w:val="0"/>
          <w:numId w:val="133"/>
        </w:numPr>
        <w:spacing w:after="0" w:line="240" w:lineRule="auto"/>
        <w:ind w:left="1633" w:hanging="357"/>
        <w:rPr>
          <w:rFonts w:ascii="Arial" w:hAnsi="Arial" w:cs="Arial"/>
          <w:sz w:val="18"/>
          <w:szCs w:val="18"/>
        </w:rPr>
      </w:pPr>
      <w:r w:rsidRPr="00322EA3">
        <w:rPr>
          <w:rFonts w:ascii="Arial" w:hAnsi="Arial" w:cs="Arial"/>
          <w:sz w:val="18"/>
          <w:szCs w:val="18"/>
        </w:rPr>
        <w:t>When a part of a recreation reserve has been set aside as a "home ground" to a particular sporting code, where the governing body of that sporting code has requested a lease to erect clubrooms, toilets or changing rooms</w:t>
      </w:r>
      <w:r w:rsidR="00287153">
        <w:rPr>
          <w:rFonts w:ascii="Arial" w:hAnsi="Arial" w:cs="Arial"/>
          <w:sz w:val="18"/>
          <w:szCs w:val="18"/>
        </w:rPr>
        <w:t>.</w:t>
      </w:r>
    </w:p>
    <w:p w14:paraId="108CE7DD" w14:textId="77777777" w:rsidR="00287153" w:rsidRPr="00322EA3" w:rsidRDefault="00287153" w:rsidP="00287153">
      <w:pPr>
        <w:spacing w:after="0" w:line="240" w:lineRule="auto"/>
        <w:ind w:left="1633"/>
        <w:rPr>
          <w:rFonts w:ascii="Arial" w:hAnsi="Arial" w:cs="Arial"/>
          <w:sz w:val="18"/>
          <w:szCs w:val="18"/>
        </w:rPr>
      </w:pPr>
    </w:p>
    <w:p w14:paraId="79636F99" w14:textId="6556F612" w:rsidR="007519C1" w:rsidRPr="00322EA3" w:rsidRDefault="007519C1" w:rsidP="006B7558">
      <w:pPr>
        <w:numPr>
          <w:ilvl w:val="0"/>
          <w:numId w:val="133"/>
        </w:numPr>
        <w:spacing w:after="0" w:line="240" w:lineRule="auto"/>
        <w:ind w:left="1633" w:hanging="357"/>
        <w:rPr>
          <w:rFonts w:ascii="Arial" w:hAnsi="Arial" w:cs="Arial"/>
          <w:sz w:val="18"/>
          <w:szCs w:val="18"/>
        </w:rPr>
      </w:pPr>
      <w:r w:rsidRPr="00322EA3">
        <w:rPr>
          <w:rFonts w:ascii="Arial" w:hAnsi="Arial" w:cs="Arial"/>
          <w:sz w:val="18"/>
          <w:szCs w:val="18"/>
        </w:rPr>
        <w:t>When a sports club on a "home ground" of the relevant sports code wishes to erect stand facilities with an entry charge, Council will consider the appropriate rental on each application.</w:t>
      </w:r>
    </w:p>
    <w:p w14:paraId="542AFB16" w14:textId="77777777" w:rsidR="00F52B04" w:rsidRPr="00322EA3" w:rsidRDefault="00F52B04" w:rsidP="00F70D93">
      <w:pPr>
        <w:spacing w:after="0" w:line="240" w:lineRule="auto"/>
        <w:ind w:left="357"/>
        <w:rPr>
          <w:rFonts w:ascii="Arial" w:hAnsi="Arial" w:cs="Arial"/>
          <w:sz w:val="18"/>
          <w:szCs w:val="18"/>
        </w:rPr>
      </w:pPr>
    </w:p>
    <w:p w14:paraId="76BD2AFA" w14:textId="2974CD0B"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The whole or any part of a recreation reserve may be leased for purposes of farming,</w:t>
      </w:r>
      <w:r w:rsidR="00794ED7">
        <w:rPr>
          <w:rFonts w:ascii="Arial" w:hAnsi="Arial" w:cs="Arial"/>
          <w:sz w:val="18"/>
          <w:szCs w:val="18"/>
        </w:rPr>
        <w:t xml:space="preserve"> </w:t>
      </w:r>
      <w:r w:rsidRPr="004C299A">
        <w:rPr>
          <w:rFonts w:ascii="Arial" w:hAnsi="Arial" w:cs="Arial"/>
          <w:sz w:val="18"/>
          <w:szCs w:val="18"/>
        </w:rPr>
        <w:t>grazing, afforestation or other purposes at the discretion of Council, and in accordance with Section 73 of the Reserves Act</w:t>
      </w:r>
      <w:r w:rsidR="00A02C99">
        <w:rPr>
          <w:rFonts w:ascii="Arial" w:hAnsi="Arial" w:cs="Arial"/>
          <w:sz w:val="18"/>
          <w:szCs w:val="18"/>
        </w:rPr>
        <w:t xml:space="preserve"> 1977</w:t>
      </w:r>
      <w:r w:rsidRPr="004C299A">
        <w:rPr>
          <w:rFonts w:ascii="Arial" w:hAnsi="Arial" w:cs="Arial"/>
          <w:sz w:val="18"/>
          <w:szCs w:val="18"/>
        </w:rPr>
        <w:t>. This policy can be applied where the reserve is not currently used for the purposes for which it was classified. It may also be applied in situations in which the reserve is subject to use that Parks and Reserves staff and Council feels is undesirable or dangerous, and that is detrimental to public well-being or public safety.</w:t>
      </w:r>
    </w:p>
    <w:p w14:paraId="6E9D74AB" w14:textId="77777777" w:rsidR="0015364E" w:rsidRDefault="0015364E" w:rsidP="006B7558">
      <w:pPr>
        <w:spacing w:after="0" w:line="240" w:lineRule="auto"/>
        <w:ind w:left="1276" w:hanging="567"/>
        <w:rPr>
          <w:rFonts w:ascii="Arial" w:hAnsi="Arial" w:cs="Arial"/>
          <w:sz w:val="18"/>
          <w:szCs w:val="18"/>
        </w:rPr>
      </w:pPr>
    </w:p>
    <w:p w14:paraId="2B84F2EF" w14:textId="4CEF4E3D"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If an appropriate amount of land can be allocated then it will be subject to a lease and</w:t>
      </w:r>
      <w:r w:rsidR="00794ED7">
        <w:rPr>
          <w:rFonts w:ascii="Arial" w:hAnsi="Arial" w:cs="Arial"/>
          <w:sz w:val="18"/>
          <w:szCs w:val="18"/>
        </w:rPr>
        <w:t xml:space="preserve"> </w:t>
      </w:r>
      <w:r w:rsidRPr="004C299A">
        <w:rPr>
          <w:rFonts w:ascii="Arial" w:hAnsi="Arial" w:cs="Arial"/>
          <w:sz w:val="18"/>
          <w:szCs w:val="18"/>
        </w:rPr>
        <w:t xml:space="preserve">a rental will be charged per current Council policy, to be renewed periodically. Lease agreements can be granted for a maximum period of thirty-three years, with provision for renewal for any period up to </w:t>
      </w:r>
      <w:r w:rsidRPr="00CF428F">
        <w:rPr>
          <w:rFonts w:ascii="Arial" w:hAnsi="Arial" w:cs="Arial"/>
          <w:sz w:val="18"/>
          <w:szCs w:val="18"/>
        </w:rPr>
        <w:t>thirty-three</w:t>
      </w:r>
      <w:r w:rsidRPr="004C299A">
        <w:rPr>
          <w:rFonts w:ascii="Arial" w:hAnsi="Arial" w:cs="Arial"/>
          <w:sz w:val="18"/>
          <w:szCs w:val="18"/>
        </w:rPr>
        <w:t xml:space="preserve"> years. Rents will be payable on all leases except where Council has determined that no rental is required.</w:t>
      </w:r>
    </w:p>
    <w:p w14:paraId="6D9E1CFA" w14:textId="77777777" w:rsidR="008072C1" w:rsidRPr="008072C1" w:rsidRDefault="008072C1" w:rsidP="008072C1">
      <w:pPr>
        <w:spacing w:after="0" w:line="240" w:lineRule="auto"/>
        <w:rPr>
          <w:rFonts w:ascii="Arial" w:hAnsi="Arial" w:cs="Arial"/>
          <w:sz w:val="18"/>
          <w:szCs w:val="18"/>
        </w:rPr>
      </w:pPr>
    </w:p>
    <w:p w14:paraId="7047E34C" w14:textId="7D66338E" w:rsidR="004C299A" w:rsidRDefault="007519C1" w:rsidP="008072C1">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Council shall give public notice, in accordance with section</w:t>
      </w:r>
      <w:r w:rsidR="008361FC">
        <w:rPr>
          <w:rFonts w:ascii="Arial" w:hAnsi="Arial" w:cs="Arial"/>
          <w:sz w:val="18"/>
          <w:szCs w:val="18"/>
        </w:rPr>
        <w:t>s</w:t>
      </w:r>
      <w:r w:rsidRPr="004C299A">
        <w:rPr>
          <w:rFonts w:ascii="Arial" w:hAnsi="Arial" w:cs="Arial"/>
          <w:sz w:val="18"/>
          <w:szCs w:val="18"/>
        </w:rPr>
        <w:t xml:space="preserve"> 119</w:t>
      </w:r>
      <w:r w:rsidR="008361FC">
        <w:rPr>
          <w:rFonts w:ascii="Arial" w:hAnsi="Arial" w:cs="Arial"/>
          <w:sz w:val="18"/>
          <w:szCs w:val="18"/>
        </w:rPr>
        <w:t xml:space="preserve"> </w:t>
      </w:r>
      <w:r w:rsidRPr="004C299A">
        <w:rPr>
          <w:rFonts w:ascii="Arial" w:hAnsi="Arial" w:cs="Arial"/>
          <w:sz w:val="18"/>
          <w:szCs w:val="18"/>
        </w:rPr>
        <w:t>of the Reserves Act</w:t>
      </w:r>
      <w:r w:rsidR="00794ED7">
        <w:rPr>
          <w:rFonts w:ascii="Arial" w:hAnsi="Arial" w:cs="Arial"/>
          <w:sz w:val="18"/>
          <w:szCs w:val="18"/>
        </w:rPr>
        <w:t xml:space="preserve"> </w:t>
      </w:r>
      <w:r w:rsidR="00A02C99">
        <w:rPr>
          <w:rFonts w:ascii="Arial" w:hAnsi="Arial" w:cs="Arial"/>
          <w:sz w:val="18"/>
          <w:szCs w:val="18"/>
        </w:rPr>
        <w:t>1977</w:t>
      </w:r>
      <w:r w:rsidRPr="004C299A">
        <w:rPr>
          <w:rFonts w:ascii="Arial" w:hAnsi="Arial" w:cs="Arial"/>
          <w:sz w:val="18"/>
          <w:szCs w:val="18"/>
        </w:rPr>
        <w:t xml:space="preserve">, specifying the lease or licence proposed to be granted and </w:t>
      </w:r>
      <w:r w:rsidRPr="008361FC">
        <w:rPr>
          <w:rFonts w:ascii="Arial" w:hAnsi="Arial" w:cs="Arial"/>
          <w:sz w:val="18"/>
          <w:szCs w:val="18"/>
        </w:rPr>
        <w:t>give full consideration to</w:t>
      </w:r>
      <w:r w:rsidRPr="004C299A">
        <w:rPr>
          <w:rFonts w:ascii="Arial" w:hAnsi="Arial" w:cs="Arial"/>
          <w:sz w:val="18"/>
          <w:szCs w:val="18"/>
        </w:rPr>
        <w:t xml:space="preserve"> all objections </w:t>
      </w:r>
      <w:r w:rsidRPr="004C299A">
        <w:rPr>
          <w:rFonts w:ascii="Arial" w:hAnsi="Arial" w:cs="Arial"/>
          <w:sz w:val="18"/>
          <w:szCs w:val="18"/>
        </w:rPr>
        <w:lastRenderedPageBreak/>
        <w:t>and submissions received in relation to the proposal. The lessee/licensee will pay the preparation fee for the agreement.</w:t>
      </w:r>
    </w:p>
    <w:p w14:paraId="24BD63C1" w14:textId="77777777" w:rsidR="008072C1" w:rsidRPr="008072C1" w:rsidRDefault="008072C1" w:rsidP="008072C1">
      <w:pPr>
        <w:spacing w:after="0" w:line="240" w:lineRule="auto"/>
        <w:rPr>
          <w:rFonts w:ascii="Arial" w:hAnsi="Arial" w:cs="Arial"/>
          <w:sz w:val="18"/>
          <w:szCs w:val="18"/>
        </w:rPr>
      </w:pPr>
    </w:p>
    <w:p w14:paraId="146B3C65" w14:textId="002E0E3E"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The lease granted will confer exclusive use of the lease area to the lessee, (does not</w:t>
      </w:r>
      <w:r w:rsidR="00794ED7">
        <w:rPr>
          <w:rFonts w:ascii="Arial" w:hAnsi="Arial" w:cs="Arial"/>
          <w:sz w:val="18"/>
          <w:szCs w:val="18"/>
        </w:rPr>
        <w:t xml:space="preserve"> </w:t>
      </w:r>
      <w:r w:rsidRPr="004C299A">
        <w:rPr>
          <w:rFonts w:ascii="Arial" w:hAnsi="Arial" w:cs="Arial"/>
          <w:sz w:val="18"/>
          <w:szCs w:val="18"/>
        </w:rPr>
        <w:t>apply to licence to occupy) with associated maintenance and insurance responsibilities. The lease may be renegotiated upon expiry, subject to the agreement of both parties and to Council consideration of any other circumstances affecting the future use or maintenance of the reserve. General conditions for the above leases are that:</w:t>
      </w:r>
    </w:p>
    <w:p w14:paraId="26160901" w14:textId="77777777" w:rsidR="0015364E" w:rsidRPr="00322EA3" w:rsidRDefault="0015364E" w:rsidP="00F70D93">
      <w:pPr>
        <w:spacing w:after="0" w:line="240" w:lineRule="auto"/>
        <w:rPr>
          <w:rFonts w:ascii="Arial" w:hAnsi="Arial" w:cs="Arial"/>
          <w:sz w:val="18"/>
          <w:szCs w:val="18"/>
        </w:rPr>
      </w:pPr>
    </w:p>
    <w:p w14:paraId="793BF3FC" w14:textId="3EE228B6" w:rsidR="00287153" w:rsidRDefault="007519C1" w:rsidP="006B7558">
      <w:pPr>
        <w:numPr>
          <w:ilvl w:val="0"/>
          <w:numId w:val="134"/>
        </w:numPr>
        <w:spacing w:after="0" w:line="240" w:lineRule="auto"/>
        <w:ind w:left="1633" w:hanging="357"/>
        <w:rPr>
          <w:rFonts w:ascii="Arial" w:hAnsi="Arial" w:cs="Arial"/>
          <w:sz w:val="18"/>
          <w:szCs w:val="18"/>
        </w:rPr>
      </w:pPr>
      <w:r w:rsidRPr="00322EA3">
        <w:rPr>
          <w:rFonts w:ascii="Arial" w:hAnsi="Arial" w:cs="Arial"/>
          <w:sz w:val="18"/>
          <w:szCs w:val="18"/>
        </w:rPr>
        <w:t xml:space="preserve">Licences to occupy existing recreation reserve buildings may be granted to any sports organisation or recreational group. In this case the organisation will have exclusive use of the facility only when they are physically using the area for recreational purposes.  </w:t>
      </w:r>
    </w:p>
    <w:p w14:paraId="44672089" w14:textId="77777777" w:rsidR="00287153" w:rsidRDefault="00287153" w:rsidP="00287153">
      <w:pPr>
        <w:spacing w:after="0" w:line="240" w:lineRule="auto"/>
        <w:ind w:left="1633"/>
        <w:rPr>
          <w:rFonts w:ascii="Arial" w:hAnsi="Arial" w:cs="Arial"/>
          <w:sz w:val="18"/>
          <w:szCs w:val="18"/>
        </w:rPr>
      </w:pPr>
    </w:p>
    <w:p w14:paraId="70F8AB4E" w14:textId="0C0C06A2" w:rsidR="007519C1" w:rsidRDefault="007519C1" w:rsidP="00287153">
      <w:pPr>
        <w:spacing w:after="0" w:line="240" w:lineRule="auto"/>
        <w:ind w:left="1633"/>
        <w:rPr>
          <w:rFonts w:ascii="Arial" w:hAnsi="Arial" w:cs="Arial"/>
          <w:sz w:val="18"/>
          <w:szCs w:val="18"/>
        </w:rPr>
      </w:pPr>
      <w:r w:rsidRPr="00322EA3">
        <w:rPr>
          <w:rFonts w:ascii="Arial" w:hAnsi="Arial" w:cs="Arial"/>
          <w:sz w:val="18"/>
          <w:szCs w:val="18"/>
        </w:rPr>
        <w:t xml:space="preserve">Responsibility for maintenance and insurance will be negotiated with the </w:t>
      </w:r>
      <w:r w:rsidR="00397695" w:rsidRPr="00322EA3">
        <w:rPr>
          <w:rFonts w:ascii="Arial" w:hAnsi="Arial" w:cs="Arial"/>
          <w:sz w:val="18"/>
          <w:szCs w:val="18"/>
        </w:rPr>
        <w:t>relevant Council management.</w:t>
      </w:r>
    </w:p>
    <w:p w14:paraId="7699C9F5" w14:textId="77777777" w:rsidR="00287153" w:rsidRPr="00322EA3" w:rsidRDefault="00287153" w:rsidP="00287153">
      <w:pPr>
        <w:spacing w:after="0" w:line="240" w:lineRule="auto"/>
        <w:ind w:left="1633"/>
        <w:rPr>
          <w:rFonts w:ascii="Arial" w:hAnsi="Arial" w:cs="Arial"/>
          <w:sz w:val="18"/>
          <w:szCs w:val="18"/>
        </w:rPr>
      </w:pPr>
    </w:p>
    <w:p w14:paraId="0ED0CD85" w14:textId="1E0D8171" w:rsidR="007519C1" w:rsidRDefault="007519C1" w:rsidP="006B7558">
      <w:pPr>
        <w:numPr>
          <w:ilvl w:val="0"/>
          <w:numId w:val="134"/>
        </w:numPr>
        <w:spacing w:after="0" w:line="240" w:lineRule="auto"/>
        <w:ind w:left="1633" w:hanging="357"/>
        <w:rPr>
          <w:rFonts w:ascii="Arial" w:hAnsi="Arial" w:cs="Arial"/>
          <w:sz w:val="18"/>
          <w:szCs w:val="18"/>
        </w:rPr>
      </w:pPr>
      <w:r w:rsidRPr="00322EA3">
        <w:rPr>
          <w:rFonts w:ascii="Arial" w:hAnsi="Arial" w:cs="Arial"/>
          <w:sz w:val="18"/>
          <w:szCs w:val="18"/>
        </w:rPr>
        <w:t>Leases or licence to occupy can be renegotiated at the Parks and Reserves Manager's discretion, as they expire. This does not apply where the lessee's performance has been unsatisfactory, or where a new lessee is proposing a use of the reserve that the Parks and Reserve Manager feels is inappropriate. It also does not apply where the lessee does not want to renew, where the lease area is required by Council for other purposes, or where the licence is for grazing purposes, in which case the lease may be tendered.</w:t>
      </w:r>
    </w:p>
    <w:p w14:paraId="0C71366F" w14:textId="77777777" w:rsidR="00287153" w:rsidRPr="00322EA3" w:rsidRDefault="00287153" w:rsidP="00287153">
      <w:pPr>
        <w:spacing w:after="0" w:line="240" w:lineRule="auto"/>
        <w:ind w:left="1633"/>
        <w:rPr>
          <w:rFonts w:ascii="Arial" w:hAnsi="Arial" w:cs="Arial"/>
          <w:sz w:val="18"/>
          <w:szCs w:val="18"/>
        </w:rPr>
      </w:pPr>
    </w:p>
    <w:p w14:paraId="7B69164B" w14:textId="072B9FD3" w:rsidR="007519C1" w:rsidRPr="00322EA3" w:rsidRDefault="007519C1" w:rsidP="006B7558">
      <w:pPr>
        <w:numPr>
          <w:ilvl w:val="0"/>
          <w:numId w:val="134"/>
        </w:numPr>
        <w:spacing w:after="0" w:line="240" w:lineRule="auto"/>
        <w:ind w:left="1633" w:hanging="357"/>
        <w:rPr>
          <w:rFonts w:ascii="Arial" w:hAnsi="Arial" w:cs="Arial"/>
          <w:sz w:val="18"/>
          <w:szCs w:val="18"/>
        </w:rPr>
      </w:pPr>
      <w:r w:rsidRPr="00322EA3">
        <w:rPr>
          <w:rFonts w:ascii="Arial" w:hAnsi="Arial" w:cs="Arial"/>
          <w:sz w:val="18"/>
          <w:szCs w:val="18"/>
        </w:rPr>
        <w:t>Council may resolve, when granting a lease, that if in the future it is no longer required by the lessee, it must be surrendered to the Council. This will not apply to commercial leases.</w:t>
      </w:r>
    </w:p>
    <w:p w14:paraId="1F67BD2F" w14:textId="77777777" w:rsidR="0015364E" w:rsidRDefault="0015364E" w:rsidP="00F70D93">
      <w:pPr>
        <w:spacing w:after="0" w:line="240" w:lineRule="auto"/>
        <w:rPr>
          <w:rFonts w:ascii="Arial" w:hAnsi="Arial" w:cs="Arial"/>
          <w:sz w:val="18"/>
          <w:szCs w:val="18"/>
        </w:rPr>
      </w:pPr>
    </w:p>
    <w:p w14:paraId="1714F8C6" w14:textId="66A48694"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Council reserves the right to decide if a field is requested for use by more than one</w:t>
      </w:r>
      <w:r w:rsidR="00F9280C">
        <w:rPr>
          <w:rFonts w:ascii="Arial" w:hAnsi="Arial" w:cs="Arial"/>
          <w:sz w:val="18"/>
          <w:szCs w:val="18"/>
        </w:rPr>
        <w:t xml:space="preserve"> </w:t>
      </w:r>
      <w:r w:rsidRPr="004C299A">
        <w:rPr>
          <w:rFonts w:ascii="Arial" w:hAnsi="Arial" w:cs="Arial"/>
          <w:sz w:val="18"/>
          <w:szCs w:val="18"/>
        </w:rPr>
        <w:t>group or sporting code, which group or sports code should take priority.</w:t>
      </w:r>
    </w:p>
    <w:p w14:paraId="4E880489" w14:textId="77777777" w:rsidR="00287153" w:rsidRDefault="00287153" w:rsidP="00287153">
      <w:pPr>
        <w:pStyle w:val="ListParagraph"/>
        <w:spacing w:after="0" w:line="240" w:lineRule="auto"/>
        <w:ind w:left="1276"/>
        <w:contextualSpacing w:val="0"/>
        <w:rPr>
          <w:rFonts w:ascii="Arial" w:hAnsi="Arial" w:cs="Arial"/>
          <w:sz w:val="18"/>
          <w:szCs w:val="18"/>
        </w:rPr>
      </w:pPr>
    </w:p>
    <w:p w14:paraId="72439CD4" w14:textId="33D47808"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The Parks and Reserves Manager will determine the standards to which any leased</w:t>
      </w:r>
      <w:r w:rsidR="00F9280C">
        <w:rPr>
          <w:rFonts w:ascii="Arial" w:hAnsi="Arial" w:cs="Arial"/>
          <w:sz w:val="18"/>
          <w:szCs w:val="18"/>
        </w:rPr>
        <w:t xml:space="preserve"> </w:t>
      </w:r>
      <w:r w:rsidRPr="004C299A">
        <w:rPr>
          <w:rFonts w:ascii="Arial" w:hAnsi="Arial" w:cs="Arial"/>
          <w:sz w:val="18"/>
          <w:szCs w:val="18"/>
        </w:rPr>
        <w:t>area must be kept or maintained. These standards will be specified in a lease document.</w:t>
      </w:r>
    </w:p>
    <w:p w14:paraId="71BFD452" w14:textId="77777777" w:rsidR="00287153" w:rsidRDefault="00287153" w:rsidP="00287153">
      <w:pPr>
        <w:pStyle w:val="ListParagraph"/>
        <w:spacing w:after="0" w:line="240" w:lineRule="auto"/>
        <w:ind w:left="1276"/>
        <w:contextualSpacing w:val="0"/>
        <w:rPr>
          <w:rFonts w:ascii="Arial" w:hAnsi="Arial" w:cs="Arial"/>
          <w:sz w:val="18"/>
          <w:szCs w:val="18"/>
        </w:rPr>
      </w:pPr>
    </w:p>
    <w:p w14:paraId="3D2F4F26" w14:textId="1914A07A"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If any lessee wishes to sell buildings to another owner and surrender their lease,</w:t>
      </w:r>
      <w:r w:rsidR="00F9280C">
        <w:rPr>
          <w:rFonts w:ascii="Arial" w:hAnsi="Arial" w:cs="Arial"/>
          <w:sz w:val="18"/>
          <w:szCs w:val="18"/>
        </w:rPr>
        <w:t xml:space="preserve"> </w:t>
      </w:r>
      <w:r w:rsidRPr="004C299A">
        <w:rPr>
          <w:rFonts w:ascii="Arial" w:hAnsi="Arial" w:cs="Arial"/>
          <w:sz w:val="18"/>
          <w:szCs w:val="18"/>
        </w:rPr>
        <w:t>Council must be approached to approve the new lease to the new lessee, and to prevent the sale of buildings on reserve land to unsuitable tenants.</w:t>
      </w:r>
    </w:p>
    <w:p w14:paraId="6B7A284B" w14:textId="77777777" w:rsidR="00287153" w:rsidRDefault="00287153" w:rsidP="00287153">
      <w:pPr>
        <w:pStyle w:val="ListParagraph"/>
        <w:spacing w:after="0" w:line="240" w:lineRule="auto"/>
        <w:ind w:left="1276"/>
        <w:contextualSpacing w:val="0"/>
        <w:rPr>
          <w:rFonts w:ascii="Arial" w:hAnsi="Arial" w:cs="Arial"/>
          <w:sz w:val="18"/>
          <w:szCs w:val="18"/>
        </w:rPr>
      </w:pPr>
    </w:p>
    <w:p w14:paraId="4AAC7CEF" w14:textId="5E670015"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Any transfer of an existing lease to a new lessee once approved by the Parks and</w:t>
      </w:r>
      <w:r w:rsidR="00F9280C">
        <w:rPr>
          <w:rFonts w:ascii="Arial" w:hAnsi="Arial" w:cs="Arial"/>
          <w:sz w:val="18"/>
          <w:szCs w:val="18"/>
        </w:rPr>
        <w:t xml:space="preserve"> </w:t>
      </w:r>
      <w:r w:rsidRPr="004C299A">
        <w:rPr>
          <w:rFonts w:ascii="Arial" w:hAnsi="Arial" w:cs="Arial"/>
          <w:sz w:val="18"/>
          <w:szCs w:val="18"/>
        </w:rPr>
        <w:t>Reserves Manager does not need to be publicly notified, unless the use of the reserve changes.</w:t>
      </w:r>
      <w:bookmarkStart w:id="3" w:name="_Hlk54089397"/>
    </w:p>
    <w:p w14:paraId="21AA3633" w14:textId="77777777" w:rsidR="00287153" w:rsidRDefault="00287153" w:rsidP="00287153">
      <w:pPr>
        <w:pStyle w:val="ListParagraph"/>
        <w:spacing w:after="0" w:line="240" w:lineRule="auto"/>
        <w:ind w:left="1276"/>
        <w:contextualSpacing w:val="0"/>
        <w:rPr>
          <w:rFonts w:ascii="Arial" w:hAnsi="Arial" w:cs="Arial"/>
          <w:sz w:val="18"/>
          <w:szCs w:val="18"/>
        </w:rPr>
      </w:pPr>
    </w:p>
    <w:p w14:paraId="1CF788B3" w14:textId="48A3B03A"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All members of the public have the right to join a club leasing reserve land.</w:t>
      </w:r>
    </w:p>
    <w:p w14:paraId="7378B12B" w14:textId="77777777" w:rsidR="0015364E" w:rsidRPr="00322EA3" w:rsidRDefault="0015364E" w:rsidP="00F70D93">
      <w:pPr>
        <w:spacing w:after="0" w:line="240" w:lineRule="auto"/>
        <w:rPr>
          <w:rFonts w:ascii="Arial" w:hAnsi="Arial" w:cs="Arial"/>
          <w:sz w:val="18"/>
          <w:szCs w:val="18"/>
        </w:rPr>
      </w:pPr>
    </w:p>
    <w:p w14:paraId="5F440F52" w14:textId="3C752FF5" w:rsidR="007519C1" w:rsidRDefault="007519C1" w:rsidP="006B7558">
      <w:pPr>
        <w:numPr>
          <w:ilvl w:val="0"/>
          <w:numId w:val="135"/>
        </w:numPr>
        <w:spacing w:after="0" w:line="240" w:lineRule="auto"/>
        <w:ind w:left="1633" w:hanging="357"/>
        <w:rPr>
          <w:rFonts w:ascii="Arial" w:hAnsi="Arial" w:cs="Arial"/>
          <w:sz w:val="18"/>
          <w:szCs w:val="18"/>
        </w:rPr>
      </w:pPr>
      <w:r w:rsidRPr="00322EA3">
        <w:rPr>
          <w:rFonts w:ascii="Arial" w:hAnsi="Arial" w:cs="Arial"/>
          <w:sz w:val="18"/>
          <w:szCs w:val="18"/>
        </w:rPr>
        <w:t>Members of the public have a right of appeal if their membership is rejected</w:t>
      </w:r>
      <w:r w:rsidR="008072C1">
        <w:rPr>
          <w:rFonts w:ascii="Arial" w:hAnsi="Arial" w:cs="Arial"/>
          <w:sz w:val="18"/>
          <w:szCs w:val="18"/>
        </w:rPr>
        <w:t>.</w:t>
      </w:r>
    </w:p>
    <w:p w14:paraId="350E262A" w14:textId="77777777" w:rsidR="00287153" w:rsidRPr="00322EA3" w:rsidRDefault="00287153" w:rsidP="00287153">
      <w:pPr>
        <w:spacing w:after="0" w:line="240" w:lineRule="auto"/>
        <w:ind w:left="1633"/>
        <w:rPr>
          <w:rFonts w:ascii="Arial" w:hAnsi="Arial" w:cs="Arial"/>
          <w:sz w:val="18"/>
          <w:szCs w:val="18"/>
        </w:rPr>
      </w:pPr>
    </w:p>
    <w:p w14:paraId="510CA3E4" w14:textId="02381473" w:rsidR="007519C1" w:rsidRDefault="007519C1" w:rsidP="006B7558">
      <w:pPr>
        <w:pStyle w:val="ListParagraph"/>
        <w:numPr>
          <w:ilvl w:val="0"/>
          <w:numId w:val="135"/>
        </w:numPr>
        <w:spacing w:after="0" w:line="240" w:lineRule="auto"/>
        <w:ind w:left="1633" w:hanging="357"/>
        <w:contextualSpacing w:val="0"/>
        <w:rPr>
          <w:rFonts w:ascii="Arial" w:hAnsi="Arial" w:cs="Arial"/>
          <w:sz w:val="18"/>
          <w:szCs w:val="18"/>
        </w:rPr>
      </w:pPr>
      <w:r w:rsidRPr="00322EA3">
        <w:rPr>
          <w:rFonts w:ascii="Arial" w:hAnsi="Arial" w:cs="Arial"/>
          <w:sz w:val="18"/>
          <w:szCs w:val="18"/>
        </w:rPr>
        <w:t>The club facility, when not required by the club, is to be made available for hire</w:t>
      </w:r>
      <w:r w:rsidR="008072C1">
        <w:rPr>
          <w:rFonts w:ascii="Arial" w:hAnsi="Arial" w:cs="Arial"/>
          <w:sz w:val="18"/>
          <w:szCs w:val="18"/>
        </w:rPr>
        <w:t>.</w:t>
      </w:r>
    </w:p>
    <w:p w14:paraId="52D44BB8" w14:textId="77777777" w:rsidR="00287153" w:rsidRPr="00322EA3" w:rsidRDefault="00287153" w:rsidP="00287153">
      <w:pPr>
        <w:pStyle w:val="ListParagraph"/>
        <w:spacing w:after="0" w:line="240" w:lineRule="auto"/>
        <w:ind w:left="1633"/>
        <w:contextualSpacing w:val="0"/>
        <w:rPr>
          <w:rFonts w:ascii="Arial" w:hAnsi="Arial" w:cs="Arial"/>
          <w:sz w:val="18"/>
          <w:szCs w:val="18"/>
        </w:rPr>
      </w:pPr>
    </w:p>
    <w:p w14:paraId="6CF83944" w14:textId="6EE27142" w:rsidR="007519C1" w:rsidRDefault="007519C1" w:rsidP="006B7558">
      <w:pPr>
        <w:numPr>
          <w:ilvl w:val="0"/>
          <w:numId w:val="135"/>
        </w:numPr>
        <w:spacing w:after="0" w:line="240" w:lineRule="auto"/>
        <w:ind w:left="1633" w:hanging="357"/>
        <w:rPr>
          <w:rFonts w:ascii="Arial" w:hAnsi="Arial" w:cs="Arial"/>
          <w:sz w:val="18"/>
          <w:szCs w:val="18"/>
        </w:rPr>
      </w:pPr>
      <w:r w:rsidRPr="00322EA3">
        <w:rPr>
          <w:rFonts w:ascii="Arial" w:hAnsi="Arial" w:cs="Arial"/>
          <w:sz w:val="18"/>
          <w:szCs w:val="18"/>
        </w:rPr>
        <w:t>Facilities supporting individual competition (eg tennis, bowls, squash, and croquet) must be available to outsiders when the facility is open. Club members are not to be given preference but the lessee may collect an appropriate fee from charged admission</w:t>
      </w:r>
      <w:r w:rsidR="008072C1">
        <w:rPr>
          <w:rFonts w:ascii="Arial" w:hAnsi="Arial" w:cs="Arial"/>
          <w:sz w:val="18"/>
          <w:szCs w:val="18"/>
        </w:rPr>
        <w:t>.</w:t>
      </w:r>
    </w:p>
    <w:p w14:paraId="7B86268A" w14:textId="77777777" w:rsidR="00287153" w:rsidRPr="00322EA3" w:rsidRDefault="00287153" w:rsidP="00287153">
      <w:pPr>
        <w:spacing w:after="0" w:line="240" w:lineRule="auto"/>
        <w:ind w:left="1633"/>
        <w:rPr>
          <w:rFonts w:ascii="Arial" w:hAnsi="Arial" w:cs="Arial"/>
          <w:sz w:val="18"/>
          <w:szCs w:val="18"/>
        </w:rPr>
      </w:pPr>
    </w:p>
    <w:p w14:paraId="09B9E4EF" w14:textId="7671D151" w:rsidR="007519C1" w:rsidRPr="00322EA3" w:rsidRDefault="007519C1" w:rsidP="006B7558">
      <w:pPr>
        <w:numPr>
          <w:ilvl w:val="0"/>
          <w:numId w:val="135"/>
        </w:numPr>
        <w:spacing w:after="0" w:line="240" w:lineRule="auto"/>
        <w:ind w:left="1633" w:hanging="357"/>
        <w:rPr>
          <w:rFonts w:ascii="Arial" w:hAnsi="Arial" w:cs="Arial"/>
          <w:sz w:val="18"/>
          <w:szCs w:val="18"/>
        </w:rPr>
      </w:pPr>
      <w:r w:rsidRPr="00322EA3">
        <w:rPr>
          <w:rFonts w:ascii="Arial" w:hAnsi="Arial" w:cs="Arial"/>
          <w:sz w:val="18"/>
          <w:szCs w:val="18"/>
        </w:rPr>
        <w:t>Public play may be prohibited for no more than forty days per year and not more than six consecutive days</w:t>
      </w:r>
      <w:r w:rsidR="00287153">
        <w:rPr>
          <w:rFonts w:ascii="Arial" w:hAnsi="Arial" w:cs="Arial"/>
          <w:sz w:val="18"/>
          <w:szCs w:val="18"/>
        </w:rPr>
        <w:t>.</w:t>
      </w:r>
    </w:p>
    <w:p w14:paraId="069F00F7" w14:textId="77777777" w:rsidR="0015364E" w:rsidRDefault="0015364E" w:rsidP="00F70D93">
      <w:pPr>
        <w:spacing w:after="0" w:line="240" w:lineRule="auto"/>
        <w:rPr>
          <w:rFonts w:ascii="Arial" w:hAnsi="Arial" w:cs="Arial"/>
          <w:sz w:val="18"/>
          <w:szCs w:val="18"/>
        </w:rPr>
      </w:pPr>
    </w:p>
    <w:p w14:paraId="7419ED6C" w14:textId="7EB4F611"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Council will not provide compensation for improvements at the termination of a</w:t>
      </w:r>
      <w:r w:rsidR="00F9280C">
        <w:rPr>
          <w:rFonts w:ascii="Arial" w:hAnsi="Arial" w:cs="Arial"/>
          <w:sz w:val="18"/>
          <w:szCs w:val="18"/>
        </w:rPr>
        <w:t xml:space="preserve"> </w:t>
      </w:r>
      <w:r w:rsidRPr="004C299A">
        <w:rPr>
          <w:rFonts w:ascii="Arial" w:hAnsi="Arial" w:cs="Arial"/>
          <w:sz w:val="18"/>
          <w:szCs w:val="18"/>
        </w:rPr>
        <w:t>lease/licence</w:t>
      </w:r>
      <w:r w:rsidR="00F52B04" w:rsidRPr="004C299A">
        <w:rPr>
          <w:rFonts w:ascii="Arial" w:hAnsi="Arial" w:cs="Arial"/>
          <w:sz w:val="18"/>
          <w:szCs w:val="18"/>
        </w:rPr>
        <w:t>.</w:t>
      </w:r>
      <w:bookmarkEnd w:id="3"/>
    </w:p>
    <w:p w14:paraId="41774D93" w14:textId="77777777" w:rsidR="00287153" w:rsidRDefault="00287153" w:rsidP="00287153">
      <w:pPr>
        <w:pStyle w:val="ListParagraph"/>
        <w:spacing w:after="0" w:line="240" w:lineRule="auto"/>
        <w:ind w:left="1276"/>
        <w:contextualSpacing w:val="0"/>
        <w:rPr>
          <w:rFonts w:ascii="Arial" w:hAnsi="Arial" w:cs="Arial"/>
          <w:sz w:val="18"/>
          <w:szCs w:val="18"/>
        </w:rPr>
      </w:pPr>
    </w:p>
    <w:p w14:paraId="059FE85C" w14:textId="5C36F443"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An easement or formal agreement will be required for every pipe, cable, or discharge</w:t>
      </w:r>
      <w:r w:rsidR="00F9280C">
        <w:rPr>
          <w:rFonts w:ascii="Arial" w:hAnsi="Arial" w:cs="Arial"/>
          <w:sz w:val="18"/>
          <w:szCs w:val="18"/>
        </w:rPr>
        <w:t xml:space="preserve"> </w:t>
      </w:r>
      <w:r w:rsidRPr="004C299A">
        <w:rPr>
          <w:rFonts w:ascii="Arial" w:hAnsi="Arial" w:cs="Arial"/>
          <w:sz w:val="18"/>
          <w:szCs w:val="18"/>
        </w:rPr>
        <w:t>on reserve land. All legal costs and the costs of formation and maintenance to the Council’s satisfaction shall be borne by the grantee.</w:t>
      </w:r>
    </w:p>
    <w:p w14:paraId="23148E65" w14:textId="77777777" w:rsidR="00287153" w:rsidRDefault="00287153" w:rsidP="00287153">
      <w:pPr>
        <w:pStyle w:val="ListParagraph"/>
        <w:spacing w:after="0" w:line="240" w:lineRule="auto"/>
        <w:ind w:left="1276"/>
        <w:contextualSpacing w:val="0"/>
        <w:rPr>
          <w:rFonts w:ascii="Arial" w:hAnsi="Arial" w:cs="Arial"/>
          <w:sz w:val="18"/>
          <w:szCs w:val="18"/>
        </w:rPr>
      </w:pPr>
    </w:p>
    <w:p w14:paraId="5250BA47" w14:textId="60717CC2"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Any lease on a scenic reserve requires the approval of the Department of</w:t>
      </w:r>
      <w:r w:rsidR="00F9280C">
        <w:rPr>
          <w:rFonts w:ascii="Arial" w:hAnsi="Arial" w:cs="Arial"/>
          <w:sz w:val="18"/>
          <w:szCs w:val="18"/>
        </w:rPr>
        <w:t xml:space="preserve"> </w:t>
      </w:r>
      <w:r w:rsidRPr="004C299A">
        <w:rPr>
          <w:rFonts w:ascii="Arial" w:hAnsi="Arial" w:cs="Arial"/>
          <w:sz w:val="18"/>
          <w:szCs w:val="18"/>
        </w:rPr>
        <w:t>Conservation.</w:t>
      </w:r>
    </w:p>
    <w:p w14:paraId="3A803833" w14:textId="77777777" w:rsidR="0015364E" w:rsidRDefault="0015364E" w:rsidP="00F70D93">
      <w:pPr>
        <w:spacing w:after="0" w:line="240" w:lineRule="auto"/>
        <w:rPr>
          <w:rFonts w:ascii="Arial" w:hAnsi="Arial" w:cs="Arial"/>
          <w:b/>
          <w:bCs/>
          <w:sz w:val="18"/>
          <w:szCs w:val="18"/>
          <w:u w:val="single"/>
        </w:rPr>
      </w:pPr>
    </w:p>
    <w:p w14:paraId="6F0C75BD" w14:textId="50647F9B"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Grazing of reserves</w:t>
      </w:r>
    </w:p>
    <w:p w14:paraId="59669B66" w14:textId="77777777" w:rsidR="0015364E" w:rsidRPr="00322EA3" w:rsidRDefault="0015364E" w:rsidP="00F70D93">
      <w:pPr>
        <w:spacing w:after="0" w:line="240" w:lineRule="auto"/>
        <w:rPr>
          <w:rFonts w:ascii="Arial" w:hAnsi="Arial" w:cs="Arial"/>
          <w:b/>
          <w:bCs/>
          <w:sz w:val="18"/>
          <w:szCs w:val="18"/>
          <w:u w:val="single"/>
        </w:rPr>
      </w:pPr>
    </w:p>
    <w:p w14:paraId="5EC079F6" w14:textId="38584938" w:rsidR="004C299A"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Any grazing of reserves will be made according to related provisions of the Public</w:t>
      </w:r>
      <w:r w:rsidR="00F9280C">
        <w:rPr>
          <w:rFonts w:ascii="Arial" w:hAnsi="Arial" w:cs="Arial"/>
          <w:sz w:val="18"/>
          <w:szCs w:val="18"/>
        </w:rPr>
        <w:t xml:space="preserve"> </w:t>
      </w:r>
      <w:r w:rsidRPr="004C299A">
        <w:rPr>
          <w:rFonts w:ascii="Arial" w:hAnsi="Arial" w:cs="Arial"/>
          <w:sz w:val="18"/>
          <w:szCs w:val="18"/>
        </w:rPr>
        <w:t>Places Bylaw and the Reserves Act 1977.</w:t>
      </w:r>
    </w:p>
    <w:p w14:paraId="52AABC46" w14:textId="77777777" w:rsidR="00287153" w:rsidRDefault="00287153" w:rsidP="00287153">
      <w:pPr>
        <w:pStyle w:val="ListParagraph"/>
        <w:spacing w:after="0" w:line="240" w:lineRule="auto"/>
        <w:ind w:left="1276"/>
        <w:contextualSpacing w:val="0"/>
        <w:rPr>
          <w:rFonts w:ascii="Arial" w:hAnsi="Arial" w:cs="Arial"/>
          <w:sz w:val="18"/>
          <w:szCs w:val="18"/>
        </w:rPr>
      </w:pPr>
    </w:p>
    <w:p w14:paraId="379EDD22" w14:textId="79DCC343" w:rsidR="004C299A"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Grazing leases granted will be subject to the lease or Licence to Occupy agreement</w:t>
      </w:r>
      <w:r w:rsidR="00F9280C">
        <w:rPr>
          <w:rFonts w:ascii="Arial" w:hAnsi="Arial" w:cs="Arial"/>
          <w:sz w:val="18"/>
          <w:szCs w:val="18"/>
        </w:rPr>
        <w:t xml:space="preserve"> </w:t>
      </w:r>
      <w:r w:rsidRPr="004C299A">
        <w:rPr>
          <w:rFonts w:ascii="Arial" w:hAnsi="Arial" w:cs="Arial"/>
          <w:sz w:val="18"/>
          <w:szCs w:val="18"/>
        </w:rPr>
        <w:t>terms with no automatic right of renewal</w:t>
      </w:r>
      <w:r w:rsidR="00287153">
        <w:rPr>
          <w:rFonts w:ascii="Arial" w:hAnsi="Arial" w:cs="Arial"/>
          <w:sz w:val="18"/>
          <w:szCs w:val="18"/>
        </w:rPr>
        <w:t>.</w:t>
      </w:r>
    </w:p>
    <w:p w14:paraId="5A9EF2AF" w14:textId="77777777" w:rsidR="00287153" w:rsidRDefault="00287153" w:rsidP="00287153">
      <w:pPr>
        <w:pStyle w:val="ListParagraph"/>
        <w:spacing w:after="0" w:line="240" w:lineRule="auto"/>
        <w:ind w:left="1276"/>
        <w:contextualSpacing w:val="0"/>
        <w:rPr>
          <w:rFonts w:ascii="Arial" w:hAnsi="Arial" w:cs="Arial"/>
          <w:sz w:val="18"/>
          <w:szCs w:val="18"/>
        </w:rPr>
      </w:pPr>
    </w:p>
    <w:p w14:paraId="18648458" w14:textId="04962B44"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The lessee/Licensee will be responsible for ensuring proper maintenance of any</w:t>
      </w:r>
      <w:r w:rsidR="00F9280C">
        <w:rPr>
          <w:rFonts w:ascii="Arial" w:hAnsi="Arial" w:cs="Arial"/>
          <w:sz w:val="18"/>
          <w:szCs w:val="18"/>
        </w:rPr>
        <w:t xml:space="preserve"> </w:t>
      </w:r>
      <w:r w:rsidRPr="004C299A">
        <w:rPr>
          <w:rFonts w:ascii="Arial" w:hAnsi="Arial" w:cs="Arial"/>
          <w:sz w:val="18"/>
          <w:szCs w:val="18"/>
        </w:rPr>
        <w:t xml:space="preserve">fenced area of a reserve.   </w:t>
      </w:r>
    </w:p>
    <w:p w14:paraId="13F3BC46" w14:textId="77777777" w:rsidR="00287153" w:rsidRDefault="00287153" w:rsidP="00287153">
      <w:pPr>
        <w:pStyle w:val="ListParagraph"/>
        <w:spacing w:after="0" w:line="240" w:lineRule="auto"/>
        <w:ind w:left="1276"/>
        <w:contextualSpacing w:val="0"/>
        <w:rPr>
          <w:rFonts w:ascii="Arial" w:hAnsi="Arial" w:cs="Arial"/>
          <w:sz w:val="18"/>
          <w:szCs w:val="18"/>
        </w:rPr>
      </w:pPr>
    </w:p>
    <w:p w14:paraId="105455EA" w14:textId="63E938A2"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Such maintenance will include maintaining the reserve gates, fences, controlling</w:t>
      </w:r>
      <w:r w:rsidR="00F9280C">
        <w:rPr>
          <w:rFonts w:ascii="Arial" w:hAnsi="Arial" w:cs="Arial"/>
          <w:sz w:val="18"/>
          <w:szCs w:val="18"/>
        </w:rPr>
        <w:t xml:space="preserve"> </w:t>
      </w:r>
      <w:r w:rsidRPr="004C299A">
        <w:rPr>
          <w:rFonts w:ascii="Arial" w:hAnsi="Arial" w:cs="Arial"/>
          <w:sz w:val="18"/>
          <w:szCs w:val="18"/>
        </w:rPr>
        <w:t>weeds, drainage and water supply. Council will remain responsible for maintenance of trees within the fenced area.</w:t>
      </w:r>
    </w:p>
    <w:p w14:paraId="08BE7B00" w14:textId="77777777" w:rsidR="00287153" w:rsidRDefault="00287153" w:rsidP="00287153">
      <w:pPr>
        <w:pStyle w:val="ListParagraph"/>
        <w:spacing w:after="0" w:line="240" w:lineRule="auto"/>
        <w:ind w:left="1276"/>
        <w:contextualSpacing w:val="0"/>
        <w:rPr>
          <w:rFonts w:ascii="Arial" w:hAnsi="Arial" w:cs="Arial"/>
          <w:sz w:val="18"/>
          <w:szCs w:val="18"/>
        </w:rPr>
      </w:pPr>
    </w:p>
    <w:p w14:paraId="1B2F57A8" w14:textId="1FA05DDF"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Grazing of non-reserve Council managed land that is available for public access</w:t>
      </w:r>
      <w:r w:rsidR="0082383C">
        <w:rPr>
          <w:rFonts w:ascii="Arial" w:hAnsi="Arial" w:cs="Arial"/>
          <w:sz w:val="18"/>
          <w:szCs w:val="18"/>
        </w:rPr>
        <w:t xml:space="preserve"> </w:t>
      </w:r>
      <w:r w:rsidRPr="004C299A">
        <w:rPr>
          <w:rFonts w:ascii="Arial" w:hAnsi="Arial" w:cs="Arial"/>
          <w:sz w:val="18"/>
          <w:szCs w:val="18"/>
        </w:rPr>
        <w:t>and/or treated as reserve land will be subject to the conditions in the Land and Buildings Occupancy Policy.</w:t>
      </w:r>
    </w:p>
    <w:p w14:paraId="133BDC39" w14:textId="77777777" w:rsidR="00287153" w:rsidRDefault="00287153" w:rsidP="00287153">
      <w:pPr>
        <w:pStyle w:val="ListParagraph"/>
        <w:spacing w:after="0" w:line="240" w:lineRule="auto"/>
        <w:ind w:left="1276"/>
        <w:contextualSpacing w:val="0"/>
        <w:rPr>
          <w:rFonts w:ascii="Arial" w:hAnsi="Arial" w:cs="Arial"/>
          <w:sz w:val="18"/>
          <w:szCs w:val="18"/>
        </w:rPr>
      </w:pPr>
    </w:p>
    <w:p w14:paraId="15807A78" w14:textId="72F74BC7"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Sheep are the preferred grazing animals, although cattle and horses may be</w:t>
      </w:r>
      <w:r w:rsidR="0082383C">
        <w:rPr>
          <w:rFonts w:ascii="Arial" w:hAnsi="Arial" w:cs="Arial"/>
          <w:sz w:val="18"/>
          <w:szCs w:val="18"/>
        </w:rPr>
        <w:t xml:space="preserve"> </w:t>
      </w:r>
      <w:r w:rsidRPr="004C299A">
        <w:rPr>
          <w:rFonts w:ascii="Arial" w:hAnsi="Arial" w:cs="Arial"/>
          <w:sz w:val="18"/>
          <w:szCs w:val="18"/>
        </w:rPr>
        <w:t>permitted at the discretion of the Parks and Reserves Manager.</w:t>
      </w:r>
    </w:p>
    <w:p w14:paraId="2B4C77B2" w14:textId="77777777" w:rsidR="0015364E" w:rsidRDefault="0015364E" w:rsidP="00F70D93">
      <w:pPr>
        <w:spacing w:after="0" w:line="240" w:lineRule="auto"/>
        <w:rPr>
          <w:rFonts w:ascii="Arial" w:hAnsi="Arial" w:cs="Arial"/>
          <w:b/>
          <w:bCs/>
          <w:sz w:val="18"/>
          <w:szCs w:val="18"/>
          <w:u w:val="single"/>
        </w:rPr>
      </w:pPr>
    </w:p>
    <w:p w14:paraId="4688310C" w14:textId="2CB15D13"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Overnight Stays</w:t>
      </w:r>
    </w:p>
    <w:p w14:paraId="417B27C4" w14:textId="77777777" w:rsidR="0015364E" w:rsidRPr="00322EA3" w:rsidRDefault="0015364E" w:rsidP="00F70D93">
      <w:pPr>
        <w:spacing w:after="0" w:line="240" w:lineRule="auto"/>
        <w:rPr>
          <w:rFonts w:ascii="Arial" w:hAnsi="Arial" w:cs="Arial"/>
          <w:b/>
          <w:bCs/>
          <w:sz w:val="18"/>
          <w:szCs w:val="18"/>
          <w:u w:val="single"/>
        </w:rPr>
      </w:pPr>
    </w:p>
    <w:p w14:paraId="15A25A2C" w14:textId="47314C53" w:rsidR="007519C1" w:rsidRPr="004C299A" w:rsidRDefault="003D6C58"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O</w:t>
      </w:r>
      <w:r w:rsidR="007519C1" w:rsidRPr="004C299A">
        <w:rPr>
          <w:rFonts w:ascii="Arial" w:hAnsi="Arial" w:cs="Arial"/>
          <w:sz w:val="18"/>
          <w:szCs w:val="18"/>
        </w:rPr>
        <w:t xml:space="preserve">ther than in reserves approved for overnight stays, camping may be permitted </w:t>
      </w:r>
      <w:r w:rsidR="00C72FF1" w:rsidRPr="004C299A">
        <w:rPr>
          <w:rFonts w:ascii="Arial" w:hAnsi="Arial" w:cs="Arial"/>
          <w:sz w:val="18"/>
          <w:szCs w:val="18"/>
        </w:rPr>
        <w:t>for a</w:t>
      </w:r>
      <w:r w:rsidR="002D24D6">
        <w:rPr>
          <w:rFonts w:ascii="Arial" w:hAnsi="Arial" w:cs="Arial"/>
          <w:sz w:val="18"/>
          <w:szCs w:val="18"/>
        </w:rPr>
        <w:t xml:space="preserve"> </w:t>
      </w:r>
      <w:r w:rsidR="00C72FF1" w:rsidRPr="004C299A">
        <w:rPr>
          <w:rFonts w:ascii="Arial" w:hAnsi="Arial" w:cs="Arial"/>
          <w:sz w:val="18"/>
          <w:szCs w:val="18"/>
        </w:rPr>
        <w:t xml:space="preserve">stay of several days </w:t>
      </w:r>
      <w:r w:rsidR="007519C1" w:rsidRPr="004C299A">
        <w:rPr>
          <w:rFonts w:ascii="Arial" w:hAnsi="Arial" w:cs="Arial"/>
          <w:sz w:val="18"/>
          <w:szCs w:val="18"/>
        </w:rPr>
        <w:t>in the following cases, with the prior written approval of the Parks and Reserves Manager:</w:t>
      </w:r>
    </w:p>
    <w:p w14:paraId="486374A7" w14:textId="77777777" w:rsidR="0015364E" w:rsidRPr="00322EA3" w:rsidRDefault="0015364E" w:rsidP="00F70D93">
      <w:pPr>
        <w:spacing w:after="0" w:line="240" w:lineRule="auto"/>
        <w:rPr>
          <w:rFonts w:ascii="Arial" w:hAnsi="Arial" w:cs="Arial"/>
          <w:sz w:val="18"/>
          <w:szCs w:val="18"/>
        </w:rPr>
      </w:pPr>
    </w:p>
    <w:p w14:paraId="1069FF90" w14:textId="286F8190" w:rsidR="007519C1" w:rsidRDefault="007519C1" w:rsidP="001A48AB">
      <w:pPr>
        <w:numPr>
          <w:ilvl w:val="0"/>
          <w:numId w:val="136"/>
        </w:numPr>
        <w:spacing w:after="0" w:line="240" w:lineRule="auto"/>
        <w:ind w:left="1633" w:hanging="357"/>
        <w:rPr>
          <w:rFonts w:ascii="Arial" w:hAnsi="Arial" w:cs="Arial"/>
          <w:sz w:val="18"/>
          <w:szCs w:val="18"/>
        </w:rPr>
      </w:pPr>
      <w:r w:rsidRPr="00322EA3">
        <w:rPr>
          <w:rFonts w:ascii="Arial" w:hAnsi="Arial" w:cs="Arial"/>
          <w:sz w:val="18"/>
          <w:szCs w:val="18"/>
        </w:rPr>
        <w:t>During youth group events such as Guides or Scouts</w:t>
      </w:r>
      <w:r w:rsidR="008072C1">
        <w:rPr>
          <w:rFonts w:ascii="Arial" w:hAnsi="Arial" w:cs="Arial"/>
          <w:sz w:val="18"/>
          <w:szCs w:val="18"/>
        </w:rPr>
        <w:t>.</w:t>
      </w:r>
    </w:p>
    <w:p w14:paraId="680B9291" w14:textId="77777777" w:rsidR="00287153" w:rsidRPr="00322EA3" w:rsidRDefault="00287153" w:rsidP="00287153">
      <w:pPr>
        <w:spacing w:after="0" w:line="240" w:lineRule="auto"/>
        <w:ind w:left="1633"/>
        <w:rPr>
          <w:rFonts w:ascii="Arial" w:hAnsi="Arial" w:cs="Arial"/>
          <w:sz w:val="18"/>
          <w:szCs w:val="18"/>
        </w:rPr>
      </w:pPr>
    </w:p>
    <w:p w14:paraId="4D7DE5EB" w14:textId="58CA477B" w:rsidR="007519C1" w:rsidRDefault="007519C1" w:rsidP="006B7558">
      <w:pPr>
        <w:numPr>
          <w:ilvl w:val="0"/>
          <w:numId w:val="136"/>
        </w:numPr>
        <w:spacing w:after="0" w:line="240" w:lineRule="auto"/>
        <w:ind w:left="1633" w:hanging="357"/>
        <w:rPr>
          <w:rFonts w:ascii="Arial" w:hAnsi="Arial" w:cs="Arial"/>
          <w:sz w:val="18"/>
          <w:szCs w:val="18"/>
        </w:rPr>
      </w:pPr>
      <w:r w:rsidRPr="00322EA3">
        <w:rPr>
          <w:rFonts w:ascii="Arial" w:hAnsi="Arial" w:cs="Arial"/>
          <w:sz w:val="18"/>
          <w:szCs w:val="18"/>
        </w:rPr>
        <w:t>For specific events such as side shows, circuses</w:t>
      </w:r>
      <w:r w:rsidR="00C72FF1" w:rsidRPr="00322EA3">
        <w:rPr>
          <w:rFonts w:ascii="Arial" w:hAnsi="Arial" w:cs="Arial"/>
          <w:sz w:val="18"/>
          <w:szCs w:val="18"/>
        </w:rPr>
        <w:t>, dog events</w:t>
      </w:r>
      <w:r w:rsidRPr="00322EA3">
        <w:rPr>
          <w:rFonts w:ascii="Arial" w:hAnsi="Arial" w:cs="Arial"/>
          <w:sz w:val="18"/>
          <w:szCs w:val="18"/>
        </w:rPr>
        <w:t xml:space="preserve"> or craft markets where participants need to stay overnight to protect their equipment</w:t>
      </w:r>
      <w:r w:rsidR="008072C1">
        <w:rPr>
          <w:rFonts w:ascii="Arial" w:hAnsi="Arial" w:cs="Arial"/>
          <w:sz w:val="18"/>
          <w:szCs w:val="18"/>
        </w:rPr>
        <w:t>.</w:t>
      </w:r>
    </w:p>
    <w:p w14:paraId="5F8EBBE5" w14:textId="77777777" w:rsidR="00287153" w:rsidRPr="00322EA3" w:rsidRDefault="00287153" w:rsidP="00287153">
      <w:pPr>
        <w:spacing w:after="0" w:line="240" w:lineRule="auto"/>
        <w:ind w:left="1633"/>
        <w:rPr>
          <w:rFonts w:ascii="Arial" w:hAnsi="Arial" w:cs="Arial"/>
          <w:sz w:val="18"/>
          <w:szCs w:val="18"/>
        </w:rPr>
      </w:pPr>
    </w:p>
    <w:p w14:paraId="71EA4175" w14:textId="63250F2D" w:rsidR="007519C1" w:rsidRDefault="007519C1" w:rsidP="006B7558">
      <w:pPr>
        <w:numPr>
          <w:ilvl w:val="0"/>
          <w:numId w:val="136"/>
        </w:numPr>
        <w:spacing w:after="0" w:line="240" w:lineRule="auto"/>
        <w:ind w:left="1633" w:hanging="357"/>
        <w:rPr>
          <w:rFonts w:ascii="Arial" w:hAnsi="Arial" w:cs="Arial"/>
          <w:sz w:val="18"/>
          <w:szCs w:val="18"/>
        </w:rPr>
      </w:pPr>
      <w:r w:rsidRPr="00322EA3">
        <w:rPr>
          <w:rFonts w:ascii="Arial" w:hAnsi="Arial" w:cs="Arial"/>
          <w:sz w:val="18"/>
          <w:szCs w:val="18"/>
        </w:rPr>
        <w:t>Where overnight camping is a central part of the attraction to an event such as gypsy fairs</w:t>
      </w:r>
      <w:r w:rsidR="00A51EA2">
        <w:rPr>
          <w:rFonts w:ascii="Arial" w:hAnsi="Arial" w:cs="Arial"/>
          <w:sz w:val="18"/>
          <w:szCs w:val="18"/>
        </w:rPr>
        <w:t>.</w:t>
      </w:r>
    </w:p>
    <w:p w14:paraId="7CC14018" w14:textId="77777777" w:rsidR="0015364E" w:rsidRPr="00322EA3" w:rsidRDefault="0015364E" w:rsidP="0015364E">
      <w:pPr>
        <w:spacing w:after="0" w:line="240" w:lineRule="auto"/>
        <w:ind w:left="357"/>
        <w:rPr>
          <w:rFonts w:ascii="Arial" w:hAnsi="Arial" w:cs="Arial"/>
          <w:sz w:val="18"/>
          <w:szCs w:val="18"/>
        </w:rPr>
      </w:pPr>
    </w:p>
    <w:p w14:paraId="42DE2495" w14:textId="7C45B597" w:rsidR="007519C1" w:rsidRP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Overnight camping is not permitted on any of the District's scenic reserves.</w:t>
      </w:r>
    </w:p>
    <w:p w14:paraId="6253D94F" w14:textId="77777777" w:rsidR="00C72FF1" w:rsidRPr="00322EA3" w:rsidRDefault="00C72FF1" w:rsidP="00F70D93">
      <w:pPr>
        <w:pStyle w:val="ListParagraph"/>
        <w:spacing w:after="0" w:line="240" w:lineRule="auto"/>
        <w:ind w:left="357"/>
        <w:contextualSpacing w:val="0"/>
        <w:rPr>
          <w:rFonts w:ascii="Arial" w:hAnsi="Arial" w:cs="Arial"/>
        </w:rPr>
      </w:pPr>
    </w:p>
    <w:p w14:paraId="5A8C13CA" w14:textId="77777777" w:rsidR="0092257D" w:rsidRDefault="0092257D" w:rsidP="006E639A">
      <w:pPr>
        <w:spacing w:after="0" w:line="240" w:lineRule="auto"/>
        <w:ind w:left="709"/>
        <w:rPr>
          <w:rFonts w:ascii="Arial" w:hAnsi="Arial" w:cs="Arial"/>
          <w:b/>
          <w:bCs/>
          <w:sz w:val="18"/>
          <w:szCs w:val="18"/>
        </w:rPr>
      </w:pPr>
    </w:p>
    <w:p w14:paraId="0D0194A1" w14:textId="72E51CBA"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Safety and Security</w:t>
      </w:r>
    </w:p>
    <w:p w14:paraId="328D0880" w14:textId="77777777" w:rsidR="0015364E" w:rsidRPr="00322EA3" w:rsidRDefault="0015364E" w:rsidP="00F70D93">
      <w:pPr>
        <w:spacing w:after="0" w:line="240" w:lineRule="auto"/>
        <w:rPr>
          <w:rFonts w:ascii="Arial" w:hAnsi="Arial" w:cs="Arial"/>
          <w:b/>
          <w:bCs/>
          <w:sz w:val="18"/>
          <w:szCs w:val="18"/>
          <w:u w:val="single"/>
        </w:rPr>
      </w:pPr>
    </w:p>
    <w:p w14:paraId="2D174525" w14:textId="341D0688"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 xml:space="preserve">The design, development and management of reserves will </w:t>
      </w:r>
      <w:r w:rsidR="00257730" w:rsidRPr="00901BFD">
        <w:rPr>
          <w:rFonts w:ascii="Arial" w:hAnsi="Arial" w:cs="Arial"/>
          <w:sz w:val="18"/>
          <w:szCs w:val="18"/>
        </w:rPr>
        <w:t>consider</w:t>
      </w:r>
      <w:r w:rsidRPr="004C299A">
        <w:rPr>
          <w:rFonts w:ascii="Arial" w:hAnsi="Arial" w:cs="Arial"/>
          <w:sz w:val="18"/>
          <w:szCs w:val="18"/>
        </w:rPr>
        <w:t xml:space="preserve"> public safety</w:t>
      </w:r>
      <w:r w:rsidR="002D24D6">
        <w:rPr>
          <w:rFonts w:ascii="Arial" w:hAnsi="Arial" w:cs="Arial"/>
          <w:sz w:val="18"/>
          <w:szCs w:val="18"/>
        </w:rPr>
        <w:t xml:space="preserve"> </w:t>
      </w:r>
      <w:r w:rsidRPr="004C299A">
        <w:rPr>
          <w:rFonts w:ascii="Arial" w:hAnsi="Arial" w:cs="Arial"/>
          <w:sz w:val="18"/>
          <w:szCs w:val="18"/>
        </w:rPr>
        <w:t>issues and promote the appropriate use and protection of the reserve.</w:t>
      </w:r>
    </w:p>
    <w:p w14:paraId="0269FEF7" w14:textId="77777777" w:rsidR="00287153" w:rsidRDefault="00287153" w:rsidP="00287153">
      <w:pPr>
        <w:pStyle w:val="ListParagraph"/>
        <w:spacing w:after="0" w:line="240" w:lineRule="auto"/>
        <w:ind w:left="1276"/>
        <w:contextualSpacing w:val="0"/>
        <w:rPr>
          <w:rFonts w:ascii="Arial" w:hAnsi="Arial" w:cs="Arial"/>
          <w:sz w:val="18"/>
          <w:szCs w:val="18"/>
        </w:rPr>
      </w:pPr>
    </w:p>
    <w:p w14:paraId="73082E08" w14:textId="4060D16D"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No action may be taken upon any of the reserves which endangers public health or safety or the</w:t>
      </w:r>
      <w:r w:rsidR="00A51EA2">
        <w:rPr>
          <w:rFonts w:ascii="Arial" w:hAnsi="Arial" w:cs="Arial"/>
          <w:sz w:val="18"/>
          <w:szCs w:val="18"/>
        </w:rPr>
        <w:t xml:space="preserve"> </w:t>
      </w:r>
      <w:r w:rsidRPr="004C299A">
        <w:rPr>
          <w:rFonts w:ascii="Arial" w:hAnsi="Arial" w:cs="Arial"/>
          <w:sz w:val="18"/>
          <w:szCs w:val="18"/>
        </w:rPr>
        <w:t>health or safety of adjoining property owners.</w:t>
      </w:r>
    </w:p>
    <w:p w14:paraId="69C404F1" w14:textId="77777777" w:rsidR="00287153" w:rsidRDefault="00287153" w:rsidP="00287153">
      <w:pPr>
        <w:pStyle w:val="ListParagraph"/>
        <w:spacing w:after="0" w:line="240" w:lineRule="auto"/>
        <w:ind w:left="1276"/>
        <w:contextualSpacing w:val="0"/>
        <w:rPr>
          <w:rFonts w:ascii="Arial" w:hAnsi="Arial" w:cs="Arial"/>
          <w:sz w:val="18"/>
          <w:szCs w:val="18"/>
        </w:rPr>
      </w:pPr>
    </w:p>
    <w:p w14:paraId="0396FCBF" w14:textId="7DDA45EE" w:rsidR="00287153" w:rsidRPr="00901BFD" w:rsidRDefault="007519C1" w:rsidP="00901BFD">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The security of the private property of any member of the public visiting or using a</w:t>
      </w:r>
      <w:r w:rsidR="004272A8">
        <w:rPr>
          <w:rFonts w:ascii="Arial" w:hAnsi="Arial" w:cs="Arial"/>
          <w:sz w:val="18"/>
          <w:szCs w:val="18"/>
        </w:rPr>
        <w:t xml:space="preserve"> </w:t>
      </w:r>
      <w:r w:rsidRPr="004C299A">
        <w:rPr>
          <w:rFonts w:ascii="Arial" w:hAnsi="Arial" w:cs="Arial"/>
          <w:sz w:val="18"/>
          <w:szCs w:val="18"/>
        </w:rPr>
        <w:t xml:space="preserve">reserve remains the responsibility of the visitor/user. Council will retain the right to limit access to any reserve, or advise the public, through appropriate signage, where any security issue within a </w:t>
      </w:r>
      <w:r w:rsidRPr="00901BFD">
        <w:rPr>
          <w:rFonts w:ascii="Arial" w:hAnsi="Arial" w:cs="Arial"/>
          <w:sz w:val="18"/>
          <w:szCs w:val="18"/>
        </w:rPr>
        <w:t>particular reserve</w:t>
      </w:r>
      <w:r w:rsidRPr="004C299A">
        <w:rPr>
          <w:rFonts w:ascii="Arial" w:hAnsi="Arial" w:cs="Arial"/>
          <w:sz w:val="18"/>
          <w:szCs w:val="18"/>
        </w:rPr>
        <w:t xml:space="preserve"> is of concern eg theft from motor vehicles.</w:t>
      </w:r>
    </w:p>
    <w:p w14:paraId="4650CB0C" w14:textId="77777777" w:rsidR="00287153" w:rsidRDefault="00287153" w:rsidP="00287153">
      <w:pPr>
        <w:pStyle w:val="ListParagraph"/>
        <w:spacing w:after="0" w:line="240" w:lineRule="auto"/>
        <w:ind w:left="1276"/>
        <w:contextualSpacing w:val="0"/>
        <w:rPr>
          <w:rFonts w:ascii="Arial" w:hAnsi="Arial" w:cs="Arial"/>
          <w:sz w:val="18"/>
          <w:szCs w:val="18"/>
        </w:rPr>
      </w:pPr>
    </w:p>
    <w:p w14:paraId="3F8224DD" w14:textId="26E2692D" w:rsidR="00C72FF1" w:rsidRPr="004C299A" w:rsidRDefault="00C72FF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Persons deemed to be causing a nuisance, and /or acting in an anti-social, offensive</w:t>
      </w:r>
      <w:r w:rsidR="004272A8">
        <w:rPr>
          <w:rFonts w:ascii="Arial" w:hAnsi="Arial" w:cs="Arial"/>
          <w:sz w:val="18"/>
          <w:szCs w:val="18"/>
        </w:rPr>
        <w:t xml:space="preserve"> </w:t>
      </w:r>
      <w:r w:rsidRPr="004C299A">
        <w:rPr>
          <w:rFonts w:ascii="Arial" w:hAnsi="Arial" w:cs="Arial"/>
          <w:sz w:val="18"/>
          <w:szCs w:val="18"/>
        </w:rPr>
        <w:t>or abusive manner may be removed and /or issued a Trespass Notice by Police at the request of Council. Council will first warn and seek to educate such persons in the first instance wherever possible.</w:t>
      </w:r>
    </w:p>
    <w:p w14:paraId="6F671E4B" w14:textId="77777777" w:rsidR="0015364E" w:rsidRDefault="0015364E" w:rsidP="00F70D93">
      <w:pPr>
        <w:spacing w:after="0" w:line="240" w:lineRule="auto"/>
        <w:rPr>
          <w:rFonts w:ascii="Arial" w:hAnsi="Arial" w:cs="Arial"/>
          <w:b/>
          <w:bCs/>
          <w:sz w:val="18"/>
          <w:szCs w:val="18"/>
          <w:u w:val="single"/>
        </w:rPr>
      </w:pPr>
    </w:p>
    <w:p w14:paraId="050CBC4B" w14:textId="6B88851A" w:rsidR="007519C1" w:rsidRPr="00A03B37" w:rsidRDefault="007519C1" w:rsidP="006E639A">
      <w:pPr>
        <w:spacing w:after="0" w:line="240" w:lineRule="auto"/>
        <w:ind w:left="709"/>
        <w:rPr>
          <w:rFonts w:ascii="Arial" w:hAnsi="Arial" w:cs="Arial"/>
          <w:b/>
          <w:bCs/>
          <w:sz w:val="18"/>
          <w:szCs w:val="18"/>
        </w:rPr>
      </w:pPr>
      <w:r w:rsidRPr="00A03B37">
        <w:rPr>
          <w:rFonts w:ascii="Arial" w:hAnsi="Arial" w:cs="Arial"/>
          <w:b/>
          <w:bCs/>
          <w:sz w:val="18"/>
          <w:szCs w:val="18"/>
        </w:rPr>
        <w:t>Signs</w:t>
      </w:r>
    </w:p>
    <w:p w14:paraId="30955271" w14:textId="77777777" w:rsidR="0015364E" w:rsidRPr="00322EA3" w:rsidRDefault="0015364E" w:rsidP="00F70D93">
      <w:pPr>
        <w:spacing w:after="0" w:line="240" w:lineRule="auto"/>
        <w:rPr>
          <w:rFonts w:ascii="Arial" w:hAnsi="Arial" w:cs="Arial"/>
          <w:b/>
          <w:bCs/>
          <w:sz w:val="18"/>
          <w:szCs w:val="18"/>
          <w:u w:val="single"/>
        </w:rPr>
      </w:pPr>
    </w:p>
    <w:p w14:paraId="0BC83D05" w14:textId="4930A0C5"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Signs will be located at public access points where they add to the aesthetic appeal of</w:t>
      </w:r>
      <w:r w:rsidR="004272A8">
        <w:rPr>
          <w:rFonts w:ascii="Arial" w:hAnsi="Arial" w:cs="Arial"/>
          <w:sz w:val="18"/>
          <w:szCs w:val="18"/>
        </w:rPr>
        <w:t xml:space="preserve"> </w:t>
      </w:r>
      <w:r w:rsidRPr="004C299A">
        <w:rPr>
          <w:rFonts w:ascii="Arial" w:hAnsi="Arial" w:cs="Arial"/>
          <w:sz w:val="18"/>
          <w:szCs w:val="18"/>
        </w:rPr>
        <w:t>the</w:t>
      </w:r>
      <w:r w:rsidR="00EC0A81">
        <w:rPr>
          <w:rFonts w:ascii="Arial" w:hAnsi="Arial" w:cs="Arial"/>
          <w:sz w:val="18"/>
          <w:szCs w:val="18"/>
        </w:rPr>
        <w:t xml:space="preserve"> </w:t>
      </w:r>
      <w:r w:rsidRPr="004C299A">
        <w:rPr>
          <w:rFonts w:ascii="Arial" w:hAnsi="Arial" w:cs="Arial"/>
          <w:sz w:val="18"/>
          <w:szCs w:val="18"/>
        </w:rPr>
        <w:t>reserve and do not provide visual clutter, obscure any natural feature or aspect of the reserve or distract passing traffic</w:t>
      </w:r>
      <w:r w:rsidR="00A51EA2">
        <w:rPr>
          <w:rFonts w:ascii="Arial" w:hAnsi="Arial" w:cs="Arial"/>
          <w:sz w:val="18"/>
          <w:szCs w:val="18"/>
        </w:rPr>
        <w:t>.</w:t>
      </w:r>
    </w:p>
    <w:p w14:paraId="2CB15124" w14:textId="77777777" w:rsidR="00287153" w:rsidRDefault="00287153" w:rsidP="00287153">
      <w:pPr>
        <w:pStyle w:val="ListParagraph"/>
        <w:spacing w:after="0" w:line="240" w:lineRule="auto"/>
        <w:ind w:left="1276"/>
        <w:contextualSpacing w:val="0"/>
        <w:rPr>
          <w:rFonts w:ascii="Arial" w:hAnsi="Arial" w:cs="Arial"/>
          <w:sz w:val="18"/>
          <w:szCs w:val="18"/>
        </w:rPr>
      </w:pPr>
    </w:p>
    <w:p w14:paraId="76661668" w14:textId="57D36638"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All signs located within reserves will ensure consistent sign information, styles and</w:t>
      </w:r>
      <w:r w:rsidR="004272A8">
        <w:rPr>
          <w:rFonts w:ascii="Arial" w:hAnsi="Arial" w:cs="Arial"/>
          <w:sz w:val="18"/>
          <w:szCs w:val="18"/>
        </w:rPr>
        <w:t xml:space="preserve"> </w:t>
      </w:r>
      <w:r w:rsidRPr="004C299A">
        <w:rPr>
          <w:rFonts w:ascii="Arial" w:hAnsi="Arial" w:cs="Arial"/>
          <w:sz w:val="18"/>
          <w:szCs w:val="18"/>
        </w:rPr>
        <w:t>types on reserves throughout the District.</w:t>
      </w:r>
    </w:p>
    <w:p w14:paraId="382FFD01" w14:textId="77777777" w:rsidR="00287153" w:rsidRDefault="00287153" w:rsidP="00287153">
      <w:pPr>
        <w:pStyle w:val="ListParagraph"/>
        <w:spacing w:after="0" w:line="240" w:lineRule="auto"/>
        <w:ind w:left="1276"/>
        <w:contextualSpacing w:val="0"/>
        <w:rPr>
          <w:rFonts w:ascii="Arial" w:hAnsi="Arial" w:cs="Arial"/>
          <w:sz w:val="18"/>
          <w:szCs w:val="18"/>
        </w:rPr>
      </w:pPr>
    </w:p>
    <w:p w14:paraId="71C86D3D" w14:textId="3B5F4C34"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Advertising is not permitted on any other surface within a reserve unless the</w:t>
      </w:r>
      <w:r w:rsidR="004272A8">
        <w:rPr>
          <w:rFonts w:ascii="Arial" w:hAnsi="Arial" w:cs="Arial"/>
          <w:sz w:val="18"/>
          <w:szCs w:val="18"/>
        </w:rPr>
        <w:t xml:space="preserve"> </w:t>
      </w:r>
      <w:r w:rsidRPr="004C299A">
        <w:rPr>
          <w:rFonts w:ascii="Arial" w:hAnsi="Arial" w:cs="Arial"/>
          <w:sz w:val="18"/>
          <w:szCs w:val="18"/>
        </w:rPr>
        <w:t>permission of the Parks and Reserves Manager has been obtained in writing. In this case, the sign should be constructed to minimise potential for vandalism, and to enhance, rather than detract from the attractive appearance of the reserve.</w:t>
      </w:r>
    </w:p>
    <w:p w14:paraId="309A3FD8" w14:textId="77777777" w:rsidR="00287153" w:rsidRDefault="00287153" w:rsidP="00287153">
      <w:pPr>
        <w:pStyle w:val="ListParagraph"/>
        <w:spacing w:after="0" w:line="240" w:lineRule="auto"/>
        <w:ind w:left="1276"/>
        <w:contextualSpacing w:val="0"/>
        <w:rPr>
          <w:rFonts w:ascii="Arial" w:hAnsi="Arial" w:cs="Arial"/>
          <w:sz w:val="18"/>
          <w:szCs w:val="18"/>
        </w:rPr>
      </w:pPr>
    </w:p>
    <w:p w14:paraId="313036BF" w14:textId="22389C0F"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lastRenderedPageBreak/>
        <w:t>Reserve occupiers wishing to erect signs will be responsible for meeting the costs of producing, erecting, maintaining and replacing signs relating to their activity. Subject to the written approval of the Parks and Reserves Manager and all relevant statutory consents being granted (the Club being responsible for securing any relevant consents or approvals)</w:t>
      </w:r>
      <w:r w:rsidR="003A089D">
        <w:rPr>
          <w:rFonts w:ascii="Arial" w:hAnsi="Arial" w:cs="Arial"/>
          <w:sz w:val="18"/>
          <w:szCs w:val="18"/>
        </w:rPr>
        <w:t>,</w:t>
      </w:r>
      <w:r w:rsidRPr="004C299A">
        <w:rPr>
          <w:rFonts w:ascii="Arial" w:hAnsi="Arial" w:cs="Arial"/>
          <w:sz w:val="18"/>
          <w:szCs w:val="18"/>
        </w:rPr>
        <w:t xml:space="preserve"> tenant clubs may affix signs denoting their premises to the building that they occupy.</w:t>
      </w:r>
    </w:p>
    <w:p w14:paraId="28BB1068" w14:textId="77777777" w:rsidR="00287153" w:rsidRDefault="00287153" w:rsidP="00287153">
      <w:pPr>
        <w:pStyle w:val="ListParagraph"/>
        <w:spacing w:after="0" w:line="240" w:lineRule="auto"/>
        <w:ind w:left="1276"/>
        <w:contextualSpacing w:val="0"/>
        <w:rPr>
          <w:rFonts w:ascii="Arial" w:hAnsi="Arial" w:cs="Arial"/>
          <w:sz w:val="18"/>
          <w:szCs w:val="18"/>
        </w:rPr>
      </w:pPr>
    </w:p>
    <w:p w14:paraId="2D000C83" w14:textId="5B30ED45"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No commercial signs will be permitted on reserves except with the approval of Council</w:t>
      </w:r>
      <w:r w:rsidR="004272A8">
        <w:rPr>
          <w:rFonts w:ascii="Arial" w:hAnsi="Arial" w:cs="Arial"/>
          <w:sz w:val="18"/>
          <w:szCs w:val="18"/>
        </w:rPr>
        <w:t xml:space="preserve"> </w:t>
      </w:r>
      <w:r w:rsidRPr="004C299A">
        <w:rPr>
          <w:rFonts w:ascii="Arial" w:hAnsi="Arial" w:cs="Arial"/>
          <w:sz w:val="18"/>
          <w:szCs w:val="18"/>
        </w:rPr>
        <w:t>(including acknowledging sponsorship). Council may permit advertising signs on recreation reserves developed as sports grounds where these will not detract from the character and amenity of the reserve or adversely affect neighbours. The cost of such signs, any associated resource</w:t>
      </w:r>
      <w:r w:rsidR="00EC0A81">
        <w:rPr>
          <w:rFonts w:ascii="Arial" w:hAnsi="Arial" w:cs="Arial"/>
          <w:sz w:val="18"/>
          <w:szCs w:val="18"/>
        </w:rPr>
        <w:t xml:space="preserve"> </w:t>
      </w:r>
      <w:r w:rsidRPr="004C299A">
        <w:rPr>
          <w:rFonts w:ascii="Arial" w:hAnsi="Arial" w:cs="Arial"/>
          <w:sz w:val="18"/>
          <w:szCs w:val="18"/>
        </w:rPr>
        <w:t>consents, and the regular maintenance of any such sign will be borne by the advertiser.</w:t>
      </w:r>
    </w:p>
    <w:p w14:paraId="00980E14" w14:textId="77777777" w:rsidR="00EC0A81" w:rsidRPr="00EC0A81" w:rsidRDefault="00EC0A81" w:rsidP="00EC0A81">
      <w:pPr>
        <w:spacing w:after="0" w:line="240" w:lineRule="auto"/>
        <w:rPr>
          <w:rFonts w:ascii="Arial" w:hAnsi="Arial" w:cs="Arial"/>
          <w:sz w:val="18"/>
          <w:szCs w:val="18"/>
        </w:rPr>
      </w:pPr>
    </w:p>
    <w:p w14:paraId="5A6E54B4" w14:textId="34520727"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Council retains the right to request the removal of and/or to remove any inappropriate, poorly located or obsolete signs as well as those that have fallen into disrepair.</w:t>
      </w:r>
    </w:p>
    <w:p w14:paraId="49E92D46" w14:textId="77777777" w:rsidR="00287153" w:rsidRDefault="00287153" w:rsidP="00287153">
      <w:pPr>
        <w:pStyle w:val="ListParagraph"/>
        <w:spacing w:after="0" w:line="240" w:lineRule="auto"/>
        <w:ind w:left="1276"/>
        <w:contextualSpacing w:val="0"/>
        <w:rPr>
          <w:rFonts w:ascii="Arial" w:hAnsi="Arial" w:cs="Arial"/>
          <w:sz w:val="18"/>
          <w:szCs w:val="18"/>
        </w:rPr>
      </w:pPr>
    </w:p>
    <w:p w14:paraId="678B56C9" w14:textId="6F58985D"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Temporary advertising panels or banners can be displayed only during competition</w:t>
      </w:r>
      <w:r w:rsidR="004272A8">
        <w:rPr>
          <w:rFonts w:ascii="Arial" w:hAnsi="Arial" w:cs="Arial"/>
          <w:sz w:val="18"/>
          <w:szCs w:val="18"/>
        </w:rPr>
        <w:t xml:space="preserve"> </w:t>
      </w:r>
      <w:r w:rsidRPr="004C299A">
        <w:rPr>
          <w:rFonts w:ascii="Arial" w:hAnsi="Arial" w:cs="Arial"/>
          <w:sz w:val="18"/>
          <w:szCs w:val="18"/>
        </w:rPr>
        <w:t>games or specific events on a reserve. The Parks and Reserves Manager will choose location of any such sign and ensure that it is of an appropriate nature for the event or games, and that it will not detract from the visual amenity of the reserve and of surrounding land.</w:t>
      </w:r>
      <w:r w:rsidR="00C72FF1" w:rsidRPr="004C299A">
        <w:rPr>
          <w:rFonts w:ascii="Arial" w:hAnsi="Arial" w:cs="Arial"/>
          <w:sz w:val="18"/>
          <w:szCs w:val="18"/>
        </w:rPr>
        <w:t xml:space="preserve"> </w:t>
      </w:r>
      <w:r w:rsidR="002848EB" w:rsidRPr="004C299A">
        <w:rPr>
          <w:rFonts w:ascii="Arial" w:hAnsi="Arial" w:cs="Arial"/>
          <w:sz w:val="18"/>
          <w:szCs w:val="18"/>
        </w:rPr>
        <w:t>Signage advertising any event that is approved by the Parks and Reserves Manager to be displayed must not be</w:t>
      </w:r>
      <w:r w:rsidR="00EC0A81">
        <w:rPr>
          <w:rFonts w:ascii="Arial" w:hAnsi="Arial" w:cs="Arial"/>
          <w:sz w:val="18"/>
          <w:szCs w:val="18"/>
        </w:rPr>
        <w:t xml:space="preserve"> </w:t>
      </w:r>
      <w:r w:rsidR="002848EB" w:rsidRPr="004C299A">
        <w:rPr>
          <w:rFonts w:ascii="Arial" w:hAnsi="Arial" w:cs="Arial"/>
          <w:sz w:val="18"/>
          <w:szCs w:val="18"/>
        </w:rPr>
        <w:t>displayed prior to all permits</w:t>
      </w:r>
      <w:r w:rsidR="009D3152" w:rsidRPr="004C299A">
        <w:rPr>
          <w:rFonts w:ascii="Arial" w:hAnsi="Arial" w:cs="Arial"/>
          <w:sz w:val="18"/>
          <w:szCs w:val="18"/>
        </w:rPr>
        <w:t>,</w:t>
      </w:r>
      <w:r w:rsidR="002848EB" w:rsidRPr="004C299A">
        <w:rPr>
          <w:rFonts w:ascii="Arial" w:hAnsi="Arial" w:cs="Arial"/>
          <w:sz w:val="18"/>
          <w:szCs w:val="18"/>
        </w:rPr>
        <w:t xml:space="preserve"> consents </w:t>
      </w:r>
      <w:r w:rsidR="009D3152" w:rsidRPr="004C299A">
        <w:rPr>
          <w:rFonts w:ascii="Arial" w:hAnsi="Arial" w:cs="Arial"/>
          <w:sz w:val="18"/>
          <w:szCs w:val="18"/>
        </w:rPr>
        <w:t xml:space="preserve">or licences </w:t>
      </w:r>
      <w:r w:rsidR="002848EB" w:rsidRPr="004C299A">
        <w:rPr>
          <w:rFonts w:ascii="Arial" w:hAnsi="Arial" w:cs="Arial"/>
          <w:sz w:val="18"/>
          <w:szCs w:val="18"/>
        </w:rPr>
        <w:t xml:space="preserve">that are associated to that event having been </w:t>
      </w:r>
      <w:r w:rsidR="009D3152" w:rsidRPr="004C299A">
        <w:rPr>
          <w:rFonts w:ascii="Arial" w:hAnsi="Arial" w:cs="Arial"/>
          <w:sz w:val="18"/>
          <w:szCs w:val="18"/>
        </w:rPr>
        <w:t xml:space="preserve">first </w:t>
      </w:r>
      <w:r w:rsidR="002848EB" w:rsidRPr="004C299A">
        <w:rPr>
          <w:rFonts w:ascii="Arial" w:hAnsi="Arial" w:cs="Arial"/>
          <w:sz w:val="18"/>
          <w:szCs w:val="18"/>
        </w:rPr>
        <w:t>approved</w:t>
      </w:r>
      <w:r w:rsidR="009D3152" w:rsidRPr="004C299A">
        <w:rPr>
          <w:rFonts w:ascii="Arial" w:hAnsi="Arial" w:cs="Arial"/>
          <w:sz w:val="18"/>
          <w:szCs w:val="18"/>
        </w:rPr>
        <w:t xml:space="preserve"> by Council.</w:t>
      </w:r>
    </w:p>
    <w:p w14:paraId="4B165F47" w14:textId="77777777" w:rsidR="00287153" w:rsidRDefault="00287153" w:rsidP="00287153">
      <w:pPr>
        <w:pStyle w:val="ListParagraph"/>
        <w:spacing w:after="0" w:line="240" w:lineRule="auto"/>
        <w:ind w:left="1276"/>
        <w:contextualSpacing w:val="0"/>
        <w:rPr>
          <w:rFonts w:ascii="Arial" w:hAnsi="Arial" w:cs="Arial"/>
          <w:sz w:val="18"/>
          <w:szCs w:val="18"/>
        </w:rPr>
      </w:pPr>
    </w:p>
    <w:p w14:paraId="6BD7F4E5" w14:textId="35CC8D32"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Signs on reserves will only be permitted subject to conditions stated within the District</w:t>
      </w:r>
      <w:r w:rsidR="007A1210">
        <w:rPr>
          <w:rFonts w:ascii="Arial" w:hAnsi="Arial" w:cs="Arial"/>
          <w:sz w:val="18"/>
          <w:szCs w:val="18"/>
        </w:rPr>
        <w:t xml:space="preserve"> </w:t>
      </w:r>
      <w:r w:rsidRPr="004C299A">
        <w:rPr>
          <w:rFonts w:ascii="Arial" w:hAnsi="Arial" w:cs="Arial"/>
          <w:sz w:val="18"/>
          <w:szCs w:val="18"/>
        </w:rPr>
        <w:t>Plan.</w:t>
      </w:r>
    </w:p>
    <w:p w14:paraId="747B2F84" w14:textId="77777777" w:rsidR="00287153" w:rsidRDefault="00287153" w:rsidP="00287153">
      <w:pPr>
        <w:pStyle w:val="ListParagraph"/>
        <w:spacing w:after="0" w:line="240" w:lineRule="auto"/>
        <w:ind w:left="1276"/>
        <w:contextualSpacing w:val="0"/>
        <w:rPr>
          <w:rFonts w:ascii="Arial" w:hAnsi="Arial" w:cs="Arial"/>
          <w:sz w:val="18"/>
          <w:szCs w:val="18"/>
        </w:rPr>
      </w:pPr>
    </w:p>
    <w:p w14:paraId="577E47EB" w14:textId="69715956"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Reserve name signs will be of a standard style, shape and format, and their size will</w:t>
      </w:r>
      <w:r w:rsidR="007A1210">
        <w:rPr>
          <w:rFonts w:ascii="Arial" w:hAnsi="Arial" w:cs="Arial"/>
          <w:sz w:val="18"/>
          <w:szCs w:val="18"/>
        </w:rPr>
        <w:t xml:space="preserve"> </w:t>
      </w:r>
      <w:r w:rsidRPr="004C299A">
        <w:rPr>
          <w:rFonts w:ascii="Arial" w:hAnsi="Arial" w:cs="Arial"/>
          <w:sz w:val="18"/>
          <w:szCs w:val="18"/>
        </w:rPr>
        <w:t>be relative to its contribution to the reserves portfolio.</w:t>
      </w:r>
    </w:p>
    <w:p w14:paraId="26BBA294" w14:textId="77777777" w:rsidR="00287153" w:rsidRDefault="00287153" w:rsidP="00287153">
      <w:pPr>
        <w:pStyle w:val="ListParagraph"/>
        <w:spacing w:after="0" w:line="240" w:lineRule="auto"/>
        <w:ind w:left="1276"/>
        <w:contextualSpacing w:val="0"/>
        <w:rPr>
          <w:rFonts w:ascii="Arial" w:hAnsi="Arial" w:cs="Arial"/>
          <w:sz w:val="18"/>
          <w:szCs w:val="18"/>
        </w:rPr>
      </w:pPr>
    </w:p>
    <w:p w14:paraId="3382DECD" w14:textId="2A13BFCA" w:rsidR="004C299A" w:rsidRDefault="007519C1"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Interpretative signs will be permitted on scenic and historic reserves, and on other</w:t>
      </w:r>
      <w:r w:rsidR="007A1210">
        <w:rPr>
          <w:rFonts w:ascii="Arial" w:hAnsi="Arial" w:cs="Arial"/>
          <w:sz w:val="18"/>
          <w:szCs w:val="18"/>
        </w:rPr>
        <w:t xml:space="preserve"> </w:t>
      </w:r>
      <w:r w:rsidRPr="004C299A">
        <w:rPr>
          <w:rFonts w:ascii="Arial" w:hAnsi="Arial" w:cs="Arial"/>
          <w:sz w:val="18"/>
          <w:szCs w:val="18"/>
        </w:rPr>
        <w:t>reserves where appropriate. They will be standardised in format, shape and style.</w:t>
      </w:r>
    </w:p>
    <w:p w14:paraId="45E72D08" w14:textId="77777777" w:rsidR="00287153" w:rsidRDefault="00287153" w:rsidP="00287153">
      <w:pPr>
        <w:pStyle w:val="ListParagraph"/>
        <w:spacing w:after="0" w:line="240" w:lineRule="auto"/>
        <w:ind w:left="1276"/>
        <w:contextualSpacing w:val="0"/>
        <w:rPr>
          <w:rFonts w:ascii="Arial" w:hAnsi="Arial" w:cs="Arial"/>
          <w:sz w:val="18"/>
          <w:szCs w:val="18"/>
        </w:rPr>
      </w:pPr>
    </w:p>
    <w:p w14:paraId="20FB8D65" w14:textId="3530FDBC" w:rsidR="003127F2" w:rsidRPr="004C299A" w:rsidRDefault="003127F2" w:rsidP="006B7558">
      <w:pPr>
        <w:pStyle w:val="ListParagraph"/>
        <w:numPr>
          <w:ilvl w:val="1"/>
          <w:numId w:val="28"/>
        </w:numPr>
        <w:spacing w:after="0" w:line="240" w:lineRule="auto"/>
        <w:ind w:left="1276" w:hanging="567"/>
        <w:contextualSpacing w:val="0"/>
        <w:rPr>
          <w:rFonts w:ascii="Arial" w:hAnsi="Arial" w:cs="Arial"/>
          <w:sz w:val="18"/>
          <w:szCs w:val="18"/>
        </w:rPr>
      </w:pPr>
      <w:r w:rsidRPr="004C299A">
        <w:rPr>
          <w:rFonts w:ascii="Arial" w:hAnsi="Arial" w:cs="Arial"/>
          <w:sz w:val="18"/>
          <w:szCs w:val="18"/>
        </w:rPr>
        <w:t>Signs will be installed where necessary within reserves to highlight potential hazards.</w:t>
      </w:r>
    </w:p>
    <w:p w14:paraId="4C077591" w14:textId="77777777" w:rsidR="007519C1" w:rsidRPr="00322EA3" w:rsidRDefault="007519C1" w:rsidP="007519C1">
      <w:pPr>
        <w:rPr>
          <w:rFonts w:ascii="Arial" w:hAnsi="Arial" w:cs="Arial"/>
        </w:rPr>
      </w:pPr>
    </w:p>
    <w:p w14:paraId="631EC80A" w14:textId="6893D9A7" w:rsidR="007519C1" w:rsidRPr="00322EA3" w:rsidRDefault="007519C1">
      <w:pPr>
        <w:rPr>
          <w:rFonts w:ascii="Arial" w:hAnsi="Arial" w:cs="Arial"/>
        </w:rPr>
      </w:pPr>
    </w:p>
    <w:sectPr w:rsidR="007519C1" w:rsidRPr="00322EA3" w:rsidSect="00DE173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B6B5" w14:textId="77777777" w:rsidR="002B0C44" w:rsidRDefault="002B0C44" w:rsidP="00181784">
      <w:pPr>
        <w:spacing w:after="0" w:line="240" w:lineRule="auto"/>
      </w:pPr>
      <w:r>
        <w:separator/>
      </w:r>
    </w:p>
  </w:endnote>
  <w:endnote w:type="continuationSeparator" w:id="0">
    <w:p w14:paraId="19E9B49D" w14:textId="77777777" w:rsidR="002B0C44" w:rsidRDefault="002B0C44" w:rsidP="0018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1999" w14:textId="77777777" w:rsidR="002B0C44" w:rsidRDefault="002B0C44" w:rsidP="00181784">
      <w:pPr>
        <w:spacing w:after="0" w:line="240" w:lineRule="auto"/>
      </w:pPr>
      <w:r>
        <w:separator/>
      </w:r>
    </w:p>
  </w:footnote>
  <w:footnote w:type="continuationSeparator" w:id="0">
    <w:p w14:paraId="151AFA6A" w14:textId="77777777" w:rsidR="002B0C44" w:rsidRDefault="002B0C44" w:rsidP="0018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B094" w14:textId="1F99BF78" w:rsidR="002B0C44" w:rsidRPr="00DE173D" w:rsidRDefault="002B0C44" w:rsidP="00B50860">
    <w:pPr>
      <w:pStyle w:val="Header"/>
      <w:jc w:val="center"/>
      <w:rPr>
        <w:rFonts w:ascii="Arial" w:hAnsi="Arial" w:cs="Arial"/>
        <w:noProof/>
        <w:sz w:val="18"/>
        <w:szCs w:val="18"/>
      </w:rPr>
    </w:pPr>
    <w:r w:rsidRPr="00DE173D">
      <w:rPr>
        <w:rFonts w:ascii="Arial" w:hAnsi="Arial" w:cs="Arial"/>
        <w:sz w:val="18"/>
        <w:szCs w:val="18"/>
      </w:rPr>
      <w:t xml:space="preserve">- </w:t>
    </w:r>
    <w:r w:rsidRPr="00DE173D">
      <w:rPr>
        <w:rFonts w:ascii="Arial" w:hAnsi="Arial" w:cs="Arial"/>
        <w:sz w:val="18"/>
        <w:szCs w:val="18"/>
      </w:rPr>
      <w:fldChar w:fldCharType="begin"/>
    </w:r>
    <w:r w:rsidRPr="00DE173D">
      <w:rPr>
        <w:rFonts w:ascii="Arial" w:hAnsi="Arial" w:cs="Arial"/>
        <w:sz w:val="18"/>
        <w:szCs w:val="18"/>
      </w:rPr>
      <w:instrText xml:space="preserve"> PAGE   \* MERGEFORMAT </w:instrText>
    </w:r>
    <w:r w:rsidRPr="00DE173D">
      <w:rPr>
        <w:rFonts w:ascii="Arial" w:hAnsi="Arial" w:cs="Arial"/>
        <w:sz w:val="18"/>
        <w:szCs w:val="18"/>
      </w:rPr>
      <w:fldChar w:fldCharType="separate"/>
    </w:r>
    <w:r w:rsidRPr="00DE173D">
      <w:rPr>
        <w:rFonts w:ascii="Arial" w:hAnsi="Arial" w:cs="Arial"/>
        <w:noProof/>
        <w:sz w:val="18"/>
        <w:szCs w:val="18"/>
      </w:rPr>
      <w:t>1</w:t>
    </w:r>
    <w:r w:rsidRPr="00DE173D">
      <w:rPr>
        <w:rFonts w:ascii="Arial" w:hAnsi="Arial" w:cs="Arial"/>
        <w:noProof/>
        <w:sz w:val="18"/>
        <w:szCs w:val="18"/>
      </w:rPr>
      <w:fldChar w:fldCharType="end"/>
    </w:r>
    <w:r w:rsidRPr="00DE173D">
      <w:rPr>
        <w:rFonts w:ascii="Arial" w:hAnsi="Arial" w:cs="Arial"/>
        <w:noProof/>
        <w:sz w:val="18"/>
        <w:szCs w:val="18"/>
      </w:rPr>
      <w:t xml:space="preserve"> </w:t>
    </w:r>
    <w:r>
      <w:rPr>
        <w:rFonts w:ascii="Arial" w:hAnsi="Arial" w:cs="Arial"/>
        <w:noProof/>
        <w:sz w:val="18"/>
        <w:szCs w:val="18"/>
      </w:rPr>
      <w:t>-</w:t>
    </w:r>
  </w:p>
  <w:p w14:paraId="563C4361" w14:textId="77777777" w:rsidR="002B0C44" w:rsidRDefault="002B0C44" w:rsidP="00B50860">
    <w:pPr>
      <w:pStyle w:val="Header"/>
      <w:pBdr>
        <w:bottom w:val="single" w:sz="6" w:space="1" w:color="auto"/>
      </w:pBdr>
      <w:jc w:val="center"/>
      <w:rPr>
        <w:rFonts w:ascii="Arial" w:hAnsi="Arial" w:cs="Arial"/>
        <w:sz w:val="18"/>
        <w:szCs w:val="18"/>
      </w:rPr>
    </w:pPr>
    <w:r w:rsidRPr="00DE173D">
      <w:rPr>
        <w:rFonts w:ascii="Arial" w:hAnsi="Arial" w:cs="Arial"/>
        <w:sz w:val="18"/>
        <w:szCs w:val="18"/>
      </w:rPr>
      <w:t xml:space="preserve">South Waikato District </w:t>
    </w:r>
  </w:p>
  <w:p w14:paraId="25F1424C" w14:textId="38C48F17" w:rsidR="002B0C44" w:rsidRDefault="002B0C44" w:rsidP="00B50860">
    <w:pPr>
      <w:pStyle w:val="Header"/>
      <w:pBdr>
        <w:bottom w:val="single" w:sz="6" w:space="1" w:color="auto"/>
      </w:pBdr>
      <w:jc w:val="center"/>
      <w:rPr>
        <w:rFonts w:ascii="Arial" w:hAnsi="Arial" w:cs="Arial"/>
        <w:sz w:val="18"/>
        <w:szCs w:val="18"/>
      </w:rPr>
    </w:pPr>
    <w:r w:rsidRPr="00DE173D">
      <w:rPr>
        <w:rFonts w:ascii="Arial" w:hAnsi="Arial" w:cs="Arial"/>
        <w:sz w:val="18"/>
        <w:szCs w:val="18"/>
      </w:rPr>
      <w:t>Reserves Criteria</w:t>
    </w:r>
    <w:r>
      <w:rPr>
        <w:rFonts w:ascii="Arial" w:hAnsi="Arial" w:cs="Arial"/>
        <w:sz w:val="18"/>
        <w:szCs w:val="18"/>
      </w:rPr>
      <w:t>, Procedures and Performance Measures</w:t>
    </w:r>
  </w:p>
  <w:p w14:paraId="67B24A22" w14:textId="77777777" w:rsidR="00901BFD" w:rsidRDefault="00901BFD" w:rsidP="00B50860">
    <w:pPr>
      <w:pStyle w:val="Header"/>
      <w:pBdr>
        <w:bottom w:val="single" w:sz="6" w:space="1" w:color="auto"/>
      </w:pBdr>
      <w:jc w:val="center"/>
      <w:rPr>
        <w:rFonts w:ascii="Arial" w:hAnsi="Arial" w:cs="Arial"/>
        <w:sz w:val="18"/>
        <w:szCs w:val="18"/>
      </w:rPr>
    </w:pPr>
  </w:p>
  <w:p w14:paraId="6DC3452E" w14:textId="77777777" w:rsidR="001C0D4E" w:rsidRPr="00901BFD" w:rsidRDefault="001C0D4E">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BA5"/>
    <w:multiLevelType w:val="hybridMultilevel"/>
    <w:tmpl w:val="C98EE1F6"/>
    <w:lvl w:ilvl="0" w:tplc="569C0174">
      <w:start w:val="1"/>
      <w:numFmt w:val="lowerLetter"/>
      <w:lvlText w:val="%1)"/>
      <w:lvlJc w:val="left"/>
      <w:pPr>
        <w:ind w:left="720" w:hanging="360"/>
      </w:pPr>
      <w:rPr>
        <w:rFonts w:hint="default"/>
        <w:b/>
        <w:bCs/>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587644"/>
    <w:multiLevelType w:val="multilevel"/>
    <w:tmpl w:val="620CBE5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040D0703"/>
    <w:multiLevelType w:val="hybridMultilevel"/>
    <w:tmpl w:val="5DF854F2"/>
    <w:lvl w:ilvl="0" w:tplc="FA264148">
      <w:start w:val="2"/>
      <w:numFmt w:val="bullet"/>
      <w:lvlText w:val="•"/>
      <w:lvlJc w:val="left"/>
      <w:pPr>
        <w:ind w:left="643" w:hanging="360"/>
      </w:pPr>
      <w:rPr>
        <w:rFonts w:ascii="Arial" w:eastAsia="Times New Roman" w:hAnsi="Arial" w:cs="Arial" w:hint="default"/>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3" w15:restartNumberingAfterBreak="0">
    <w:nsid w:val="0495727F"/>
    <w:multiLevelType w:val="hybridMultilevel"/>
    <w:tmpl w:val="D6120C78"/>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BC3429"/>
    <w:multiLevelType w:val="hybridMultilevel"/>
    <w:tmpl w:val="B23E8198"/>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5C80B46"/>
    <w:multiLevelType w:val="hybridMultilevel"/>
    <w:tmpl w:val="ED7A298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F655BA"/>
    <w:multiLevelType w:val="hybridMultilevel"/>
    <w:tmpl w:val="2C8E8BEA"/>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6092F1D"/>
    <w:multiLevelType w:val="hybridMultilevel"/>
    <w:tmpl w:val="546AB96A"/>
    <w:lvl w:ilvl="0" w:tplc="BE96F4C2">
      <w:start w:val="1"/>
      <w:numFmt w:val="bullet"/>
      <w:lvlText w:val=""/>
      <w:lvlJc w:val="left"/>
      <w:pPr>
        <w:ind w:left="144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62E4617"/>
    <w:multiLevelType w:val="hybridMultilevel"/>
    <w:tmpl w:val="66543FC2"/>
    <w:lvl w:ilvl="0" w:tplc="FA264148">
      <w:start w:val="2"/>
      <w:numFmt w:val="bullet"/>
      <w:lvlText w:val="•"/>
      <w:lvlJc w:val="left"/>
      <w:pPr>
        <w:ind w:left="785" w:hanging="360"/>
      </w:pPr>
      <w:rPr>
        <w:rFonts w:ascii="Arial" w:eastAsia="Times New Roman" w:hAnsi="Arial" w:cs="Arial" w:hint="default"/>
      </w:rPr>
    </w:lvl>
    <w:lvl w:ilvl="1" w:tplc="FA264148">
      <w:start w:val="2"/>
      <w:numFmt w:val="bullet"/>
      <w:lvlText w:val="•"/>
      <w:lvlJc w:val="left"/>
      <w:pPr>
        <w:ind w:left="1505" w:hanging="360"/>
      </w:pPr>
      <w:rPr>
        <w:rFonts w:ascii="Arial" w:eastAsia="Times New Roman" w:hAnsi="Arial" w:cs="Arial"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9" w15:restartNumberingAfterBreak="0">
    <w:nsid w:val="064F3829"/>
    <w:multiLevelType w:val="hybridMultilevel"/>
    <w:tmpl w:val="2B549FD4"/>
    <w:lvl w:ilvl="0" w:tplc="2AD0F75A">
      <w:start w:val="1"/>
      <w:numFmt w:val="lowerLetter"/>
      <w:lvlText w:val="%1)"/>
      <w:lvlJc w:val="left"/>
      <w:pPr>
        <w:ind w:left="720" w:hanging="360"/>
      </w:pPr>
      <w:rPr>
        <w:rFonts w:ascii="Arial" w:eastAsiaTheme="minorHAnsi" w:hAnsi="Arial" w:cs="Arial"/>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771C8C"/>
    <w:multiLevelType w:val="hybridMultilevel"/>
    <w:tmpl w:val="C20A8016"/>
    <w:lvl w:ilvl="0" w:tplc="14090001">
      <w:start w:val="1"/>
      <w:numFmt w:val="bullet"/>
      <w:lvlText w:val=""/>
      <w:lvlJc w:val="left"/>
      <w:pPr>
        <w:ind w:left="720" w:hanging="360"/>
      </w:pPr>
      <w:rPr>
        <w:rFonts w:ascii="Symbol" w:hAnsi="Symbol"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B278D3"/>
    <w:multiLevelType w:val="hybridMultilevel"/>
    <w:tmpl w:val="FE164870"/>
    <w:lvl w:ilvl="0" w:tplc="BE96F4C2">
      <w:start w:val="1"/>
      <w:numFmt w:val="bullet"/>
      <w:lvlText w:val=""/>
      <w:lvlJc w:val="left"/>
      <w:pPr>
        <w:ind w:left="144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AC31262"/>
    <w:multiLevelType w:val="hybridMultilevel"/>
    <w:tmpl w:val="7892D850"/>
    <w:lvl w:ilvl="0" w:tplc="3286BD78">
      <w:start w:val="1"/>
      <w:numFmt w:val="low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C6813C0"/>
    <w:multiLevelType w:val="hybridMultilevel"/>
    <w:tmpl w:val="C832A736"/>
    <w:lvl w:ilvl="0" w:tplc="2488DD5E">
      <w:start w:val="1"/>
      <w:numFmt w:val="decimal"/>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FBD6609"/>
    <w:multiLevelType w:val="hybridMultilevel"/>
    <w:tmpl w:val="62108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FCB046C"/>
    <w:multiLevelType w:val="hybridMultilevel"/>
    <w:tmpl w:val="69C2AEA0"/>
    <w:lvl w:ilvl="0" w:tplc="AA60D33E">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FDF0109"/>
    <w:multiLevelType w:val="hybridMultilevel"/>
    <w:tmpl w:val="EA4631CE"/>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7" w15:restartNumberingAfterBreak="0">
    <w:nsid w:val="104D0E13"/>
    <w:multiLevelType w:val="hybridMultilevel"/>
    <w:tmpl w:val="6358A190"/>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0BE0071"/>
    <w:multiLevelType w:val="hybridMultilevel"/>
    <w:tmpl w:val="58AA09B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1326E28"/>
    <w:multiLevelType w:val="hybridMultilevel"/>
    <w:tmpl w:val="336E7632"/>
    <w:lvl w:ilvl="0" w:tplc="30B050B2">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133872A2"/>
    <w:multiLevelType w:val="hybridMultilevel"/>
    <w:tmpl w:val="6C2E7E5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35E2BB3"/>
    <w:multiLevelType w:val="hybridMultilevel"/>
    <w:tmpl w:val="67BCF96E"/>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3AD09C7"/>
    <w:multiLevelType w:val="hybridMultilevel"/>
    <w:tmpl w:val="9BDA63EE"/>
    <w:lvl w:ilvl="0" w:tplc="2488DD5E">
      <w:start w:val="1"/>
      <w:numFmt w:val="decimal"/>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3FC6AF2"/>
    <w:multiLevelType w:val="hybridMultilevel"/>
    <w:tmpl w:val="30DCB14A"/>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5C31754"/>
    <w:multiLevelType w:val="hybridMultilevel"/>
    <w:tmpl w:val="0AF0E3CA"/>
    <w:lvl w:ilvl="0" w:tplc="42809C0E">
      <w:start w:val="1"/>
      <w:numFmt w:val="lowerLetter"/>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179C6845"/>
    <w:multiLevelType w:val="hybridMultilevel"/>
    <w:tmpl w:val="EE0C0496"/>
    <w:lvl w:ilvl="0" w:tplc="BE96F4C2">
      <w:start w:val="1"/>
      <w:numFmt w:val="bullet"/>
      <w:lvlText w:val=""/>
      <w:lvlJc w:val="left"/>
      <w:pPr>
        <w:ind w:left="144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7E26424"/>
    <w:multiLevelType w:val="hybridMultilevel"/>
    <w:tmpl w:val="E154DAEE"/>
    <w:lvl w:ilvl="0" w:tplc="7BB44F2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18146896"/>
    <w:multiLevelType w:val="hybridMultilevel"/>
    <w:tmpl w:val="25D830AE"/>
    <w:lvl w:ilvl="0" w:tplc="14090001">
      <w:start w:val="1"/>
      <w:numFmt w:val="bullet"/>
      <w:lvlText w:val=""/>
      <w:lvlJc w:val="left"/>
      <w:pPr>
        <w:ind w:left="1095" w:hanging="360"/>
      </w:pPr>
      <w:rPr>
        <w:rFonts w:ascii="Symbol" w:hAnsi="Symbol" w:hint="default"/>
      </w:rPr>
    </w:lvl>
    <w:lvl w:ilvl="1" w:tplc="14090003" w:tentative="1">
      <w:start w:val="1"/>
      <w:numFmt w:val="bullet"/>
      <w:lvlText w:val="o"/>
      <w:lvlJc w:val="left"/>
      <w:pPr>
        <w:ind w:left="1815" w:hanging="360"/>
      </w:pPr>
      <w:rPr>
        <w:rFonts w:ascii="Courier New" w:hAnsi="Courier New" w:cs="Courier New" w:hint="default"/>
      </w:rPr>
    </w:lvl>
    <w:lvl w:ilvl="2" w:tplc="14090005" w:tentative="1">
      <w:start w:val="1"/>
      <w:numFmt w:val="bullet"/>
      <w:lvlText w:val=""/>
      <w:lvlJc w:val="left"/>
      <w:pPr>
        <w:ind w:left="2535" w:hanging="360"/>
      </w:pPr>
      <w:rPr>
        <w:rFonts w:ascii="Wingdings" w:hAnsi="Wingdings" w:hint="default"/>
      </w:rPr>
    </w:lvl>
    <w:lvl w:ilvl="3" w:tplc="14090001" w:tentative="1">
      <w:start w:val="1"/>
      <w:numFmt w:val="bullet"/>
      <w:lvlText w:val=""/>
      <w:lvlJc w:val="left"/>
      <w:pPr>
        <w:ind w:left="3255" w:hanging="360"/>
      </w:pPr>
      <w:rPr>
        <w:rFonts w:ascii="Symbol" w:hAnsi="Symbol" w:hint="default"/>
      </w:rPr>
    </w:lvl>
    <w:lvl w:ilvl="4" w:tplc="14090003" w:tentative="1">
      <w:start w:val="1"/>
      <w:numFmt w:val="bullet"/>
      <w:lvlText w:val="o"/>
      <w:lvlJc w:val="left"/>
      <w:pPr>
        <w:ind w:left="3975" w:hanging="360"/>
      </w:pPr>
      <w:rPr>
        <w:rFonts w:ascii="Courier New" w:hAnsi="Courier New" w:cs="Courier New" w:hint="default"/>
      </w:rPr>
    </w:lvl>
    <w:lvl w:ilvl="5" w:tplc="14090005" w:tentative="1">
      <w:start w:val="1"/>
      <w:numFmt w:val="bullet"/>
      <w:lvlText w:val=""/>
      <w:lvlJc w:val="left"/>
      <w:pPr>
        <w:ind w:left="4695" w:hanging="360"/>
      </w:pPr>
      <w:rPr>
        <w:rFonts w:ascii="Wingdings" w:hAnsi="Wingdings" w:hint="default"/>
      </w:rPr>
    </w:lvl>
    <w:lvl w:ilvl="6" w:tplc="14090001" w:tentative="1">
      <w:start w:val="1"/>
      <w:numFmt w:val="bullet"/>
      <w:lvlText w:val=""/>
      <w:lvlJc w:val="left"/>
      <w:pPr>
        <w:ind w:left="5415" w:hanging="360"/>
      </w:pPr>
      <w:rPr>
        <w:rFonts w:ascii="Symbol" w:hAnsi="Symbol" w:hint="default"/>
      </w:rPr>
    </w:lvl>
    <w:lvl w:ilvl="7" w:tplc="14090003" w:tentative="1">
      <w:start w:val="1"/>
      <w:numFmt w:val="bullet"/>
      <w:lvlText w:val="o"/>
      <w:lvlJc w:val="left"/>
      <w:pPr>
        <w:ind w:left="6135" w:hanging="360"/>
      </w:pPr>
      <w:rPr>
        <w:rFonts w:ascii="Courier New" w:hAnsi="Courier New" w:cs="Courier New" w:hint="default"/>
      </w:rPr>
    </w:lvl>
    <w:lvl w:ilvl="8" w:tplc="14090005" w:tentative="1">
      <w:start w:val="1"/>
      <w:numFmt w:val="bullet"/>
      <w:lvlText w:val=""/>
      <w:lvlJc w:val="left"/>
      <w:pPr>
        <w:ind w:left="6855" w:hanging="360"/>
      </w:pPr>
      <w:rPr>
        <w:rFonts w:ascii="Wingdings" w:hAnsi="Wingdings" w:hint="default"/>
      </w:rPr>
    </w:lvl>
  </w:abstractNum>
  <w:abstractNum w:abstractNumId="28" w15:restartNumberingAfterBreak="0">
    <w:nsid w:val="19145374"/>
    <w:multiLevelType w:val="hybridMultilevel"/>
    <w:tmpl w:val="0630A9AE"/>
    <w:lvl w:ilvl="0" w:tplc="2488DD5E">
      <w:start w:val="1"/>
      <w:numFmt w:val="decimal"/>
      <w:lvlText w:val="%1)"/>
      <w:lvlJc w:val="left"/>
      <w:pPr>
        <w:ind w:left="1993" w:hanging="360"/>
      </w:pPr>
      <w:rPr>
        <w:rFonts w:hint="default"/>
        <w:b/>
        <w:bCs/>
      </w:rPr>
    </w:lvl>
    <w:lvl w:ilvl="1" w:tplc="14090019" w:tentative="1">
      <w:start w:val="1"/>
      <w:numFmt w:val="lowerLetter"/>
      <w:lvlText w:val="%2."/>
      <w:lvlJc w:val="left"/>
      <w:pPr>
        <w:ind w:left="2713" w:hanging="360"/>
      </w:pPr>
    </w:lvl>
    <w:lvl w:ilvl="2" w:tplc="1409001B" w:tentative="1">
      <w:start w:val="1"/>
      <w:numFmt w:val="lowerRoman"/>
      <w:lvlText w:val="%3."/>
      <w:lvlJc w:val="right"/>
      <w:pPr>
        <w:ind w:left="3433" w:hanging="180"/>
      </w:pPr>
    </w:lvl>
    <w:lvl w:ilvl="3" w:tplc="1409000F" w:tentative="1">
      <w:start w:val="1"/>
      <w:numFmt w:val="decimal"/>
      <w:lvlText w:val="%4."/>
      <w:lvlJc w:val="left"/>
      <w:pPr>
        <w:ind w:left="4153" w:hanging="360"/>
      </w:pPr>
    </w:lvl>
    <w:lvl w:ilvl="4" w:tplc="14090019" w:tentative="1">
      <w:start w:val="1"/>
      <w:numFmt w:val="lowerLetter"/>
      <w:lvlText w:val="%5."/>
      <w:lvlJc w:val="left"/>
      <w:pPr>
        <w:ind w:left="4873" w:hanging="360"/>
      </w:pPr>
    </w:lvl>
    <w:lvl w:ilvl="5" w:tplc="1409001B" w:tentative="1">
      <w:start w:val="1"/>
      <w:numFmt w:val="lowerRoman"/>
      <w:lvlText w:val="%6."/>
      <w:lvlJc w:val="right"/>
      <w:pPr>
        <w:ind w:left="5593" w:hanging="180"/>
      </w:pPr>
    </w:lvl>
    <w:lvl w:ilvl="6" w:tplc="1409000F" w:tentative="1">
      <w:start w:val="1"/>
      <w:numFmt w:val="decimal"/>
      <w:lvlText w:val="%7."/>
      <w:lvlJc w:val="left"/>
      <w:pPr>
        <w:ind w:left="6313" w:hanging="360"/>
      </w:pPr>
    </w:lvl>
    <w:lvl w:ilvl="7" w:tplc="14090019" w:tentative="1">
      <w:start w:val="1"/>
      <w:numFmt w:val="lowerLetter"/>
      <w:lvlText w:val="%8."/>
      <w:lvlJc w:val="left"/>
      <w:pPr>
        <w:ind w:left="7033" w:hanging="360"/>
      </w:pPr>
    </w:lvl>
    <w:lvl w:ilvl="8" w:tplc="1409001B" w:tentative="1">
      <w:start w:val="1"/>
      <w:numFmt w:val="lowerRoman"/>
      <w:lvlText w:val="%9."/>
      <w:lvlJc w:val="right"/>
      <w:pPr>
        <w:ind w:left="7753" w:hanging="180"/>
      </w:pPr>
    </w:lvl>
  </w:abstractNum>
  <w:abstractNum w:abstractNumId="29" w15:restartNumberingAfterBreak="0">
    <w:nsid w:val="1A060200"/>
    <w:multiLevelType w:val="hybridMultilevel"/>
    <w:tmpl w:val="E7148A10"/>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A346C82"/>
    <w:multiLevelType w:val="hybridMultilevel"/>
    <w:tmpl w:val="214A73BE"/>
    <w:lvl w:ilvl="0" w:tplc="EF8665A0">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A9E4724"/>
    <w:multiLevelType w:val="hybridMultilevel"/>
    <w:tmpl w:val="8FCC129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AA675DC"/>
    <w:multiLevelType w:val="hybridMultilevel"/>
    <w:tmpl w:val="A490D6AC"/>
    <w:lvl w:ilvl="0" w:tplc="BE96F4C2">
      <w:start w:val="1"/>
      <w:numFmt w:val="bullet"/>
      <w:lvlText w:val=""/>
      <w:lvlJc w:val="left"/>
      <w:pPr>
        <w:ind w:left="927" w:hanging="360"/>
      </w:pPr>
      <w:rPr>
        <w:rFonts w:ascii="Symbol" w:hAnsi="Symbol" w:hint="default"/>
        <w:b w:val="0"/>
        <w:bCs w:val="0"/>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33" w15:restartNumberingAfterBreak="0">
    <w:nsid w:val="1D573DD7"/>
    <w:multiLevelType w:val="hybridMultilevel"/>
    <w:tmpl w:val="FD5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1E1D003C"/>
    <w:multiLevelType w:val="hybridMultilevel"/>
    <w:tmpl w:val="6EA89230"/>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35" w15:restartNumberingAfterBreak="0">
    <w:nsid w:val="1E943E15"/>
    <w:multiLevelType w:val="hybridMultilevel"/>
    <w:tmpl w:val="9AA408A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1EF90108"/>
    <w:multiLevelType w:val="hybridMultilevel"/>
    <w:tmpl w:val="7568BBC2"/>
    <w:lvl w:ilvl="0" w:tplc="2488DD5E">
      <w:start w:val="1"/>
      <w:numFmt w:val="decimal"/>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1F8732C7"/>
    <w:multiLevelType w:val="hybridMultilevel"/>
    <w:tmpl w:val="7B281B22"/>
    <w:lvl w:ilvl="0" w:tplc="6C42B616">
      <w:start w:val="1"/>
      <w:numFmt w:val="lowerLetter"/>
      <w:lvlText w:val="%1)"/>
      <w:lvlJc w:val="left"/>
      <w:pPr>
        <w:ind w:left="735" w:hanging="360"/>
      </w:pPr>
      <w:rPr>
        <w:rFonts w:hint="default"/>
        <w:b/>
        <w:bCs/>
        <w:sz w:val="18"/>
        <w:szCs w:val="18"/>
      </w:rPr>
    </w:lvl>
    <w:lvl w:ilvl="1" w:tplc="14090003" w:tentative="1">
      <w:start w:val="1"/>
      <w:numFmt w:val="bullet"/>
      <w:lvlText w:val="o"/>
      <w:lvlJc w:val="left"/>
      <w:pPr>
        <w:ind w:left="1455" w:hanging="360"/>
      </w:pPr>
      <w:rPr>
        <w:rFonts w:ascii="Courier New" w:hAnsi="Courier New" w:cs="Courier New" w:hint="default"/>
      </w:rPr>
    </w:lvl>
    <w:lvl w:ilvl="2" w:tplc="14090005" w:tentative="1">
      <w:start w:val="1"/>
      <w:numFmt w:val="bullet"/>
      <w:lvlText w:val=""/>
      <w:lvlJc w:val="left"/>
      <w:pPr>
        <w:ind w:left="2175" w:hanging="360"/>
      </w:pPr>
      <w:rPr>
        <w:rFonts w:ascii="Wingdings" w:hAnsi="Wingdings" w:hint="default"/>
      </w:rPr>
    </w:lvl>
    <w:lvl w:ilvl="3" w:tplc="14090001" w:tentative="1">
      <w:start w:val="1"/>
      <w:numFmt w:val="bullet"/>
      <w:lvlText w:val=""/>
      <w:lvlJc w:val="left"/>
      <w:pPr>
        <w:ind w:left="2895" w:hanging="360"/>
      </w:pPr>
      <w:rPr>
        <w:rFonts w:ascii="Symbol" w:hAnsi="Symbol" w:hint="default"/>
      </w:rPr>
    </w:lvl>
    <w:lvl w:ilvl="4" w:tplc="14090003" w:tentative="1">
      <w:start w:val="1"/>
      <w:numFmt w:val="bullet"/>
      <w:lvlText w:val="o"/>
      <w:lvlJc w:val="left"/>
      <w:pPr>
        <w:ind w:left="3615" w:hanging="360"/>
      </w:pPr>
      <w:rPr>
        <w:rFonts w:ascii="Courier New" w:hAnsi="Courier New" w:cs="Courier New" w:hint="default"/>
      </w:rPr>
    </w:lvl>
    <w:lvl w:ilvl="5" w:tplc="14090005" w:tentative="1">
      <w:start w:val="1"/>
      <w:numFmt w:val="bullet"/>
      <w:lvlText w:val=""/>
      <w:lvlJc w:val="left"/>
      <w:pPr>
        <w:ind w:left="4335" w:hanging="360"/>
      </w:pPr>
      <w:rPr>
        <w:rFonts w:ascii="Wingdings" w:hAnsi="Wingdings" w:hint="default"/>
      </w:rPr>
    </w:lvl>
    <w:lvl w:ilvl="6" w:tplc="14090001" w:tentative="1">
      <w:start w:val="1"/>
      <w:numFmt w:val="bullet"/>
      <w:lvlText w:val=""/>
      <w:lvlJc w:val="left"/>
      <w:pPr>
        <w:ind w:left="5055" w:hanging="360"/>
      </w:pPr>
      <w:rPr>
        <w:rFonts w:ascii="Symbol" w:hAnsi="Symbol" w:hint="default"/>
      </w:rPr>
    </w:lvl>
    <w:lvl w:ilvl="7" w:tplc="14090003" w:tentative="1">
      <w:start w:val="1"/>
      <w:numFmt w:val="bullet"/>
      <w:lvlText w:val="o"/>
      <w:lvlJc w:val="left"/>
      <w:pPr>
        <w:ind w:left="5775" w:hanging="360"/>
      </w:pPr>
      <w:rPr>
        <w:rFonts w:ascii="Courier New" w:hAnsi="Courier New" w:cs="Courier New" w:hint="default"/>
      </w:rPr>
    </w:lvl>
    <w:lvl w:ilvl="8" w:tplc="14090005" w:tentative="1">
      <w:start w:val="1"/>
      <w:numFmt w:val="bullet"/>
      <w:lvlText w:val=""/>
      <w:lvlJc w:val="left"/>
      <w:pPr>
        <w:ind w:left="6495" w:hanging="360"/>
      </w:pPr>
      <w:rPr>
        <w:rFonts w:ascii="Wingdings" w:hAnsi="Wingdings" w:hint="default"/>
      </w:rPr>
    </w:lvl>
  </w:abstractNum>
  <w:abstractNum w:abstractNumId="38" w15:restartNumberingAfterBreak="0">
    <w:nsid w:val="203B2491"/>
    <w:multiLevelType w:val="hybridMultilevel"/>
    <w:tmpl w:val="6C38FCC8"/>
    <w:lvl w:ilvl="0" w:tplc="F1F02C92">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9" w15:restartNumberingAfterBreak="0">
    <w:nsid w:val="21241E25"/>
    <w:multiLevelType w:val="hybridMultilevel"/>
    <w:tmpl w:val="554C9B8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21FE493C"/>
    <w:multiLevelType w:val="hybridMultilevel"/>
    <w:tmpl w:val="693A421A"/>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2596BB5"/>
    <w:multiLevelType w:val="hybridMultilevel"/>
    <w:tmpl w:val="88DE22B4"/>
    <w:lvl w:ilvl="0" w:tplc="D6D67BE6">
      <w:start w:val="1"/>
      <w:numFmt w:val="lowerLetter"/>
      <w:lvlText w:val="%1)"/>
      <w:lvlJc w:val="left"/>
      <w:pPr>
        <w:ind w:left="1080" w:hanging="360"/>
      </w:pPr>
      <w:rPr>
        <w:rFonts w:hint="default"/>
        <w:b/>
        <w:bCs/>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22B541F3"/>
    <w:multiLevelType w:val="hybridMultilevel"/>
    <w:tmpl w:val="2DACA588"/>
    <w:lvl w:ilvl="0" w:tplc="03D8D9D8">
      <w:start w:val="1"/>
      <w:numFmt w:val="lowerLetter"/>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23E010DA"/>
    <w:multiLevelType w:val="hybridMultilevel"/>
    <w:tmpl w:val="454E40B6"/>
    <w:lvl w:ilvl="0" w:tplc="2488DD5E">
      <w:start w:val="1"/>
      <w:numFmt w:val="decimal"/>
      <w:lvlText w:val="%1)"/>
      <w:lvlJc w:val="left"/>
      <w:pPr>
        <w:ind w:left="643" w:hanging="360"/>
      </w:pPr>
      <w:rPr>
        <w:rFonts w:hint="default"/>
        <w:b/>
        <w:bCs/>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44" w15:restartNumberingAfterBreak="0">
    <w:nsid w:val="24592D2C"/>
    <w:multiLevelType w:val="hybridMultilevel"/>
    <w:tmpl w:val="4822BCE6"/>
    <w:lvl w:ilvl="0" w:tplc="2AD0F75A">
      <w:start w:val="1"/>
      <w:numFmt w:val="lowerLetter"/>
      <w:lvlText w:val="%1)"/>
      <w:lvlJc w:val="left"/>
      <w:pPr>
        <w:ind w:left="720" w:hanging="360"/>
      </w:pPr>
      <w:rPr>
        <w:rFonts w:ascii="Arial" w:eastAsiaTheme="minorHAnsi" w:hAnsi="Arial" w:cs="Arial"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26222A06"/>
    <w:multiLevelType w:val="hybridMultilevel"/>
    <w:tmpl w:val="38905F18"/>
    <w:lvl w:ilvl="0" w:tplc="7F94AF5C">
      <w:start w:val="1"/>
      <w:numFmt w:val="lowerLetter"/>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28452B62"/>
    <w:multiLevelType w:val="hybridMultilevel"/>
    <w:tmpl w:val="D770882E"/>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89F0E8D"/>
    <w:multiLevelType w:val="hybridMultilevel"/>
    <w:tmpl w:val="29480070"/>
    <w:lvl w:ilvl="0" w:tplc="2752D806">
      <w:start w:val="1"/>
      <w:numFmt w:val="decimal"/>
      <w:lvlText w:val="%1."/>
      <w:lvlJc w:val="left"/>
      <w:pPr>
        <w:ind w:left="2418" w:hanging="360"/>
      </w:pPr>
      <w:rPr>
        <w:rFonts w:hint="default"/>
        <w:b/>
        <w:bCs/>
      </w:rPr>
    </w:lvl>
    <w:lvl w:ilvl="1" w:tplc="14090019" w:tentative="1">
      <w:start w:val="1"/>
      <w:numFmt w:val="lowerLetter"/>
      <w:lvlText w:val="%2."/>
      <w:lvlJc w:val="left"/>
      <w:pPr>
        <w:ind w:left="3138" w:hanging="360"/>
      </w:pPr>
    </w:lvl>
    <w:lvl w:ilvl="2" w:tplc="1409001B" w:tentative="1">
      <w:start w:val="1"/>
      <w:numFmt w:val="lowerRoman"/>
      <w:lvlText w:val="%3."/>
      <w:lvlJc w:val="right"/>
      <w:pPr>
        <w:ind w:left="3858" w:hanging="180"/>
      </w:pPr>
    </w:lvl>
    <w:lvl w:ilvl="3" w:tplc="1409000F" w:tentative="1">
      <w:start w:val="1"/>
      <w:numFmt w:val="decimal"/>
      <w:lvlText w:val="%4."/>
      <w:lvlJc w:val="left"/>
      <w:pPr>
        <w:ind w:left="4578" w:hanging="360"/>
      </w:pPr>
    </w:lvl>
    <w:lvl w:ilvl="4" w:tplc="14090019" w:tentative="1">
      <w:start w:val="1"/>
      <w:numFmt w:val="lowerLetter"/>
      <w:lvlText w:val="%5."/>
      <w:lvlJc w:val="left"/>
      <w:pPr>
        <w:ind w:left="5298" w:hanging="360"/>
      </w:pPr>
    </w:lvl>
    <w:lvl w:ilvl="5" w:tplc="1409001B" w:tentative="1">
      <w:start w:val="1"/>
      <w:numFmt w:val="lowerRoman"/>
      <w:lvlText w:val="%6."/>
      <w:lvlJc w:val="right"/>
      <w:pPr>
        <w:ind w:left="6018" w:hanging="180"/>
      </w:pPr>
    </w:lvl>
    <w:lvl w:ilvl="6" w:tplc="1409000F" w:tentative="1">
      <w:start w:val="1"/>
      <w:numFmt w:val="decimal"/>
      <w:lvlText w:val="%7."/>
      <w:lvlJc w:val="left"/>
      <w:pPr>
        <w:ind w:left="6738" w:hanging="360"/>
      </w:pPr>
    </w:lvl>
    <w:lvl w:ilvl="7" w:tplc="14090019" w:tentative="1">
      <w:start w:val="1"/>
      <w:numFmt w:val="lowerLetter"/>
      <w:lvlText w:val="%8."/>
      <w:lvlJc w:val="left"/>
      <w:pPr>
        <w:ind w:left="7458" w:hanging="360"/>
      </w:pPr>
    </w:lvl>
    <w:lvl w:ilvl="8" w:tplc="1409001B" w:tentative="1">
      <w:start w:val="1"/>
      <w:numFmt w:val="lowerRoman"/>
      <w:lvlText w:val="%9."/>
      <w:lvlJc w:val="right"/>
      <w:pPr>
        <w:ind w:left="8178" w:hanging="180"/>
      </w:pPr>
    </w:lvl>
  </w:abstractNum>
  <w:abstractNum w:abstractNumId="48" w15:restartNumberingAfterBreak="0">
    <w:nsid w:val="298D3A53"/>
    <w:multiLevelType w:val="hybridMultilevel"/>
    <w:tmpl w:val="6806299C"/>
    <w:lvl w:ilvl="0" w:tplc="0AD263D6">
      <w:start w:val="1"/>
      <w:numFmt w:val="lowerLetter"/>
      <w:lvlText w:val="%1)"/>
      <w:lvlJc w:val="left"/>
      <w:pPr>
        <w:ind w:left="1440" w:hanging="360"/>
      </w:pPr>
      <w:rPr>
        <w:rFonts w:hint="default"/>
        <w:b/>
        <w:bCs/>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9" w15:restartNumberingAfterBreak="0">
    <w:nsid w:val="2998668C"/>
    <w:multiLevelType w:val="hybridMultilevel"/>
    <w:tmpl w:val="A734F2C4"/>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2B546C19"/>
    <w:multiLevelType w:val="hybridMultilevel"/>
    <w:tmpl w:val="89482B52"/>
    <w:lvl w:ilvl="0" w:tplc="6C42B616">
      <w:start w:val="1"/>
      <w:numFmt w:val="lowerLetter"/>
      <w:lvlText w:val="%1)"/>
      <w:lvlJc w:val="left"/>
      <w:pPr>
        <w:ind w:left="1440" w:hanging="360"/>
      </w:pPr>
      <w:rPr>
        <w:rFonts w:hint="default"/>
        <w:b/>
        <w:bCs/>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1" w15:restartNumberingAfterBreak="0">
    <w:nsid w:val="2C3F2DE4"/>
    <w:multiLevelType w:val="hybridMultilevel"/>
    <w:tmpl w:val="2B26B1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2C946053"/>
    <w:multiLevelType w:val="multilevel"/>
    <w:tmpl w:val="B3880534"/>
    <w:lvl w:ilvl="0">
      <w:start w:val="1"/>
      <w:numFmt w:val="decimal"/>
      <w:lvlText w:val="%1)"/>
      <w:lvlJc w:val="left"/>
      <w:pPr>
        <w:ind w:left="720" w:hanging="360"/>
      </w:pPr>
      <w:rPr>
        <w:rFonts w:hint="default"/>
        <w:b/>
        <w:bCs/>
        <w:sz w:val="18"/>
        <w:szCs w:val="18"/>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15:restartNumberingAfterBreak="0">
    <w:nsid w:val="2D281DDE"/>
    <w:multiLevelType w:val="hybridMultilevel"/>
    <w:tmpl w:val="43128BFE"/>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E070394"/>
    <w:multiLevelType w:val="hybridMultilevel"/>
    <w:tmpl w:val="F112D926"/>
    <w:lvl w:ilvl="0" w:tplc="0AD263D6">
      <w:start w:val="1"/>
      <w:numFmt w:val="lowerLetter"/>
      <w:lvlText w:val="%1)"/>
      <w:lvlJc w:val="left"/>
      <w:pPr>
        <w:ind w:left="720" w:hanging="360"/>
      </w:pPr>
      <w:rPr>
        <w:rFonts w:hint="default"/>
        <w:b/>
        <w:bCs/>
      </w:rPr>
    </w:lvl>
    <w:lvl w:ilvl="1" w:tplc="FA264148">
      <w:start w:val="2"/>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2E67622B"/>
    <w:multiLevelType w:val="hybridMultilevel"/>
    <w:tmpl w:val="7BACE9A2"/>
    <w:lvl w:ilvl="0" w:tplc="FA264148">
      <w:start w:val="2"/>
      <w:numFmt w:val="bullet"/>
      <w:lvlText w:val="•"/>
      <w:lvlJc w:val="left"/>
      <w:pPr>
        <w:ind w:left="720" w:hanging="360"/>
      </w:pPr>
      <w:rPr>
        <w:rFonts w:ascii="Arial" w:eastAsia="Times New Roman" w:hAnsi="Arial" w:cs="Arial" w:hint="default"/>
      </w:rPr>
    </w:lvl>
    <w:lvl w:ilvl="1" w:tplc="FA264148">
      <w:start w:val="2"/>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2E6C165B"/>
    <w:multiLevelType w:val="hybridMultilevel"/>
    <w:tmpl w:val="303CB5E8"/>
    <w:lvl w:ilvl="0" w:tplc="29A4C8A2">
      <w:start w:val="1"/>
      <w:numFmt w:val="decimal"/>
      <w:lvlText w:val="%1)"/>
      <w:lvlJc w:val="left"/>
      <w:pPr>
        <w:ind w:left="1993" w:hanging="360"/>
      </w:pPr>
      <w:rPr>
        <w:rFonts w:hint="default"/>
        <w:b/>
        <w:bCs/>
      </w:rPr>
    </w:lvl>
    <w:lvl w:ilvl="1" w:tplc="14090019" w:tentative="1">
      <w:start w:val="1"/>
      <w:numFmt w:val="lowerLetter"/>
      <w:lvlText w:val="%2."/>
      <w:lvlJc w:val="left"/>
      <w:pPr>
        <w:ind w:left="2713" w:hanging="360"/>
      </w:pPr>
    </w:lvl>
    <w:lvl w:ilvl="2" w:tplc="1409001B" w:tentative="1">
      <w:start w:val="1"/>
      <w:numFmt w:val="lowerRoman"/>
      <w:lvlText w:val="%3."/>
      <w:lvlJc w:val="right"/>
      <w:pPr>
        <w:ind w:left="3433" w:hanging="180"/>
      </w:pPr>
    </w:lvl>
    <w:lvl w:ilvl="3" w:tplc="1409000F" w:tentative="1">
      <w:start w:val="1"/>
      <w:numFmt w:val="decimal"/>
      <w:lvlText w:val="%4."/>
      <w:lvlJc w:val="left"/>
      <w:pPr>
        <w:ind w:left="4153" w:hanging="360"/>
      </w:pPr>
    </w:lvl>
    <w:lvl w:ilvl="4" w:tplc="14090019" w:tentative="1">
      <w:start w:val="1"/>
      <w:numFmt w:val="lowerLetter"/>
      <w:lvlText w:val="%5."/>
      <w:lvlJc w:val="left"/>
      <w:pPr>
        <w:ind w:left="4873" w:hanging="360"/>
      </w:pPr>
    </w:lvl>
    <w:lvl w:ilvl="5" w:tplc="1409001B" w:tentative="1">
      <w:start w:val="1"/>
      <w:numFmt w:val="lowerRoman"/>
      <w:lvlText w:val="%6."/>
      <w:lvlJc w:val="right"/>
      <w:pPr>
        <w:ind w:left="5593" w:hanging="180"/>
      </w:pPr>
    </w:lvl>
    <w:lvl w:ilvl="6" w:tplc="1409000F" w:tentative="1">
      <w:start w:val="1"/>
      <w:numFmt w:val="decimal"/>
      <w:lvlText w:val="%7."/>
      <w:lvlJc w:val="left"/>
      <w:pPr>
        <w:ind w:left="6313" w:hanging="360"/>
      </w:pPr>
    </w:lvl>
    <w:lvl w:ilvl="7" w:tplc="14090019" w:tentative="1">
      <w:start w:val="1"/>
      <w:numFmt w:val="lowerLetter"/>
      <w:lvlText w:val="%8."/>
      <w:lvlJc w:val="left"/>
      <w:pPr>
        <w:ind w:left="7033" w:hanging="360"/>
      </w:pPr>
    </w:lvl>
    <w:lvl w:ilvl="8" w:tplc="1409001B" w:tentative="1">
      <w:start w:val="1"/>
      <w:numFmt w:val="lowerRoman"/>
      <w:lvlText w:val="%9."/>
      <w:lvlJc w:val="right"/>
      <w:pPr>
        <w:ind w:left="7753" w:hanging="180"/>
      </w:pPr>
    </w:lvl>
  </w:abstractNum>
  <w:abstractNum w:abstractNumId="57" w15:restartNumberingAfterBreak="0">
    <w:nsid w:val="2EB05FC0"/>
    <w:multiLevelType w:val="multilevel"/>
    <w:tmpl w:val="620CBE5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15:restartNumberingAfterBreak="0">
    <w:nsid w:val="2F4D52DF"/>
    <w:multiLevelType w:val="hybridMultilevel"/>
    <w:tmpl w:val="EBC0CEA6"/>
    <w:lvl w:ilvl="0" w:tplc="4C64F4E2">
      <w:start w:val="1"/>
      <w:numFmt w:val="lowerRoman"/>
      <w:lvlText w:val="(%1)"/>
      <w:lvlJc w:val="left"/>
      <w:pPr>
        <w:ind w:left="1080" w:hanging="72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3A4D43"/>
    <w:multiLevelType w:val="hybridMultilevel"/>
    <w:tmpl w:val="8D58DB9A"/>
    <w:lvl w:ilvl="0" w:tplc="22E2ACBC">
      <w:start w:val="1"/>
      <w:numFmt w:val="lowerLetter"/>
      <w:lvlText w:val="%1)"/>
      <w:lvlJc w:val="left"/>
      <w:pPr>
        <w:ind w:left="1993" w:hanging="360"/>
      </w:pPr>
      <w:rPr>
        <w:rFonts w:hint="default"/>
        <w:b/>
        <w:bCs/>
      </w:rPr>
    </w:lvl>
    <w:lvl w:ilvl="1" w:tplc="14090019" w:tentative="1">
      <w:start w:val="1"/>
      <w:numFmt w:val="lowerLetter"/>
      <w:lvlText w:val="%2."/>
      <w:lvlJc w:val="left"/>
      <w:pPr>
        <w:ind w:left="2713" w:hanging="360"/>
      </w:pPr>
    </w:lvl>
    <w:lvl w:ilvl="2" w:tplc="1409001B" w:tentative="1">
      <w:start w:val="1"/>
      <w:numFmt w:val="lowerRoman"/>
      <w:lvlText w:val="%3."/>
      <w:lvlJc w:val="right"/>
      <w:pPr>
        <w:ind w:left="3433" w:hanging="180"/>
      </w:pPr>
    </w:lvl>
    <w:lvl w:ilvl="3" w:tplc="1409000F" w:tentative="1">
      <w:start w:val="1"/>
      <w:numFmt w:val="decimal"/>
      <w:lvlText w:val="%4."/>
      <w:lvlJc w:val="left"/>
      <w:pPr>
        <w:ind w:left="4153" w:hanging="360"/>
      </w:pPr>
    </w:lvl>
    <w:lvl w:ilvl="4" w:tplc="14090019" w:tentative="1">
      <w:start w:val="1"/>
      <w:numFmt w:val="lowerLetter"/>
      <w:lvlText w:val="%5."/>
      <w:lvlJc w:val="left"/>
      <w:pPr>
        <w:ind w:left="4873" w:hanging="360"/>
      </w:pPr>
    </w:lvl>
    <w:lvl w:ilvl="5" w:tplc="1409001B" w:tentative="1">
      <w:start w:val="1"/>
      <w:numFmt w:val="lowerRoman"/>
      <w:lvlText w:val="%6."/>
      <w:lvlJc w:val="right"/>
      <w:pPr>
        <w:ind w:left="5593" w:hanging="180"/>
      </w:pPr>
    </w:lvl>
    <w:lvl w:ilvl="6" w:tplc="1409000F" w:tentative="1">
      <w:start w:val="1"/>
      <w:numFmt w:val="decimal"/>
      <w:lvlText w:val="%7."/>
      <w:lvlJc w:val="left"/>
      <w:pPr>
        <w:ind w:left="6313" w:hanging="360"/>
      </w:pPr>
    </w:lvl>
    <w:lvl w:ilvl="7" w:tplc="14090019" w:tentative="1">
      <w:start w:val="1"/>
      <w:numFmt w:val="lowerLetter"/>
      <w:lvlText w:val="%8."/>
      <w:lvlJc w:val="left"/>
      <w:pPr>
        <w:ind w:left="7033" w:hanging="360"/>
      </w:pPr>
    </w:lvl>
    <w:lvl w:ilvl="8" w:tplc="1409001B" w:tentative="1">
      <w:start w:val="1"/>
      <w:numFmt w:val="lowerRoman"/>
      <w:lvlText w:val="%9."/>
      <w:lvlJc w:val="right"/>
      <w:pPr>
        <w:ind w:left="7753" w:hanging="180"/>
      </w:pPr>
    </w:lvl>
  </w:abstractNum>
  <w:abstractNum w:abstractNumId="60" w15:restartNumberingAfterBreak="0">
    <w:nsid w:val="30916314"/>
    <w:multiLevelType w:val="hybridMultilevel"/>
    <w:tmpl w:val="76F86B36"/>
    <w:lvl w:ilvl="0" w:tplc="0AD263D6">
      <w:start w:val="1"/>
      <w:numFmt w:val="lowerLetter"/>
      <w:lvlText w:val="%1)"/>
      <w:lvlJc w:val="left"/>
      <w:pPr>
        <w:ind w:left="1095" w:hanging="360"/>
      </w:pPr>
      <w:rPr>
        <w:rFonts w:hint="default"/>
        <w:b/>
        <w:bCs/>
      </w:rPr>
    </w:lvl>
    <w:lvl w:ilvl="1" w:tplc="14090003" w:tentative="1">
      <w:start w:val="1"/>
      <w:numFmt w:val="bullet"/>
      <w:lvlText w:val="o"/>
      <w:lvlJc w:val="left"/>
      <w:pPr>
        <w:ind w:left="1815" w:hanging="360"/>
      </w:pPr>
      <w:rPr>
        <w:rFonts w:ascii="Courier New" w:hAnsi="Courier New" w:cs="Courier New" w:hint="default"/>
      </w:rPr>
    </w:lvl>
    <w:lvl w:ilvl="2" w:tplc="14090005" w:tentative="1">
      <w:start w:val="1"/>
      <w:numFmt w:val="bullet"/>
      <w:lvlText w:val=""/>
      <w:lvlJc w:val="left"/>
      <w:pPr>
        <w:ind w:left="2535" w:hanging="360"/>
      </w:pPr>
      <w:rPr>
        <w:rFonts w:ascii="Wingdings" w:hAnsi="Wingdings" w:hint="default"/>
      </w:rPr>
    </w:lvl>
    <w:lvl w:ilvl="3" w:tplc="14090001" w:tentative="1">
      <w:start w:val="1"/>
      <w:numFmt w:val="bullet"/>
      <w:lvlText w:val=""/>
      <w:lvlJc w:val="left"/>
      <w:pPr>
        <w:ind w:left="3255" w:hanging="360"/>
      </w:pPr>
      <w:rPr>
        <w:rFonts w:ascii="Symbol" w:hAnsi="Symbol" w:hint="default"/>
      </w:rPr>
    </w:lvl>
    <w:lvl w:ilvl="4" w:tplc="14090003" w:tentative="1">
      <w:start w:val="1"/>
      <w:numFmt w:val="bullet"/>
      <w:lvlText w:val="o"/>
      <w:lvlJc w:val="left"/>
      <w:pPr>
        <w:ind w:left="3975" w:hanging="360"/>
      </w:pPr>
      <w:rPr>
        <w:rFonts w:ascii="Courier New" w:hAnsi="Courier New" w:cs="Courier New" w:hint="default"/>
      </w:rPr>
    </w:lvl>
    <w:lvl w:ilvl="5" w:tplc="14090005" w:tentative="1">
      <w:start w:val="1"/>
      <w:numFmt w:val="bullet"/>
      <w:lvlText w:val=""/>
      <w:lvlJc w:val="left"/>
      <w:pPr>
        <w:ind w:left="4695" w:hanging="360"/>
      </w:pPr>
      <w:rPr>
        <w:rFonts w:ascii="Wingdings" w:hAnsi="Wingdings" w:hint="default"/>
      </w:rPr>
    </w:lvl>
    <w:lvl w:ilvl="6" w:tplc="14090001" w:tentative="1">
      <w:start w:val="1"/>
      <w:numFmt w:val="bullet"/>
      <w:lvlText w:val=""/>
      <w:lvlJc w:val="left"/>
      <w:pPr>
        <w:ind w:left="5415" w:hanging="360"/>
      </w:pPr>
      <w:rPr>
        <w:rFonts w:ascii="Symbol" w:hAnsi="Symbol" w:hint="default"/>
      </w:rPr>
    </w:lvl>
    <w:lvl w:ilvl="7" w:tplc="14090003" w:tentative="1">
      <w:start w:val="1"/>
      <w:numFmt w:val="bullet"/>
      <w:lvlText w:val="o"/>
      <w:lvlJc w:val="left"/>
      <w:pPr>
        <w:ind w:left="6135" w:hanging="360"/>
      </w:pPr>
      <w:rPr>
        <w:rFonts w:ascii="Courier New" w:hAnsi="Courier New" w:cs="Courier New" w:hint="default"/>
      </w:rPr>
    </w:lvl>
    <w:lvl w:ilvl="8" w:tplc="14090005" w:tentative="1">
      <w:start w:val="1"/>
      <w:numFmt w:val="bullet"/>
      <w:lvlText w:val=""/>
      <w:lvlJc w:val="left"/>
      <w:pPr>
        <w:ind w:left="6855" w:hanging="360"/>
      </w:pPr>
      <w:rPr>
        <w:rFonts w:ascii="Wingdings" w:hAnsi="Wingdings" w:hint="default"/>
      </w:rPr>
    </w:lvl>
  </w:abstractNum>
  <w:abstractNum w:abstractNumId="61" w15:restartNumberingAfterBreak="0">
    <w:nsid w:val="31082D38"/>
    <w:multiLevelType w:val="hybridMultilevel"/>
    <w:tmpl w:val="80F6D96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1537F11"/>
    <w:multiLevelType w:val="hybridMultilevel"/>
    <w:tmpl w:val="2DE05E5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1B6549B"/>
    <w:multiLevelType w:val="hybridMultilevel"/>
    <w:tmpl w:val="EBC6C9FE"/>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31CA485C"/>
    <w:multiLevelType w:val="hybridMultilevel"/>
    <w:tmpl w:val="7C78ACB6"/>
    <w:lvl w:ilvl="0" w:tplc="2488DD5E">
      <w:start w:val="1"/>
      <w:numFmt w:val="decimal"/>
      <w:lvlText w:val="%1)"/>
      <w:lvlJc w:val="left"/>
      <w:pPr>
        <w:ind w:left="1440" w:hanging="360"/>
      </w:pPr>
      <w:rPr>
        <w:rFonts w:hint="default"/>
        <w:b/>
        <w:bCs/>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5" w15:restartNumberingAfterBreak="0">
    <w:nsid w:val="31DC0B2A"/>
    <w:multiLevelType w:val="multilevel"/>
    <w:tmpl w:val="620CBE5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34892212"/>
    <w:multiLevelType w:val="hybridMultilevel"/>
    <w:tmpl w:val="FF30900A"/>
    <w:lvl w:ilvl="0" w:tplc="769E05DC">
      <w:start w:val="1"/>
      <w:numFmt w:val="lowerLetter"/>
      <w:lvlText w:val="%1)"/>
      <w:lvlJc w:val="left"/>
      <w:pPr>
        <w:ind w:left="2344" w:hanging="360"/>
      </w:pPr>
      <w:rPr>
        <w:rFonts w:hint="default"/>
        <w:b/>
        <w:bCs/>
      </w:rPr>
    </w:lvl>
    <w:lvl w:ilvl="1" w:tplc="14090019" w:tentative="1">
      <w:start w:val="1"/>
      <w:numFmt w:val="lowerLetter"/>
      <w:lvlText w:val="%2."/>
      <w:lvlJc w:val="left"/>
      <w:pPr>
        <w:ind w:left="3064" w:hanging="360"/>
      </w:pPr>
    </w:lvl>
    <w:lvl w:ilvl="2" w:tplc="1409001B" w:tentative="1">
      <w:start w:val="1"/>
      <w:numFmt w:val="lowerRoman"/>
      <w:lvlText w:val="%3."/>
      <w:lvlJc w:val="right"/>
      <w:pPr>
        <w:ind w:left="3784" w:hanging="180"/>
      </w:pPr>
    </w:lvl>
    <w:lvl w:ilvl="3" w:tplc="1409000F" w:tentative="1">
      <w:start w:val="1"/>
      <w:numFmt w:val="decimal"/>
      <w:lvlText w:val="%4."/>
      <w:lvlJc w:val="left"/>
      <w:pPr>
        <w:ind w:left="4504" w:hanging="360"/>
      </w:pPr>
    </w:lvl>
    <w:lvl w:ilvl="4" w:tplc="14090019" w:tentative="1">
      <w:start w:val="1"/>
      <w:numFmt w:val="lowerLetter"/>
      <w:lvlText w:val="%5."/>
      <w:lvlJc w:val="left"/>
      <w:pPr>
        <w:ind w:left="5224" w:hanging="360"/>
      </w:pPr>
    </w:lvl>
    <w:lvl w:ilvl="5" w:tplc="1409001B" w:tentative="1">
      <w:start w:val="1"/>
      <w:numFmt w:val="lowerRoman"/>
      <w:lvlText w:val="%6."/>
      <w:lvlJc w:val="right"/>
      <w:pPr>
        <w:ind w:left="5944" w:hanging="180"/>
      </w:pPr>
    </w:lvl>
    <w:lvl w:ilvl="6" w:tplc="1409000F" w:tentative="1">
      <w:start w:val="1"/>
      <w:numFmt w:val="decimal"/>
      <w:lvlText w:val="%7."/>
      <w:lvlJc w:val="left"/>
      <w:pPr>
        <w:ind w:left="6664" w:hanging="360"/>
      </w:pPr>
    </w:lvl>
    <w:lvl w:ilvl="7" w:tplc="14090019" w:tentative="1">
      <w:start w:val="1"/>
      <w:numFmt w:val="lowerLetter"/>
      <w:lvlText w:val="%8."/>
      <w:lvlJc w:val="left"/>
      <w:pPr>
        <w:ind w:left="7384" w:hanging="360"/>
      </w:pPr>
    </w:lvl>
    <w:lvl w:ilvl="8" w:tplc="1409001B" w:tentative="1">
      <w:start w:val="1"/>
      <w:numFmt w:val="lowerRoman"/>
      <w:lvlText w:val="%9."/>
      <w:lvlJc w:val="right"/>
      <w:pPr>
        <w:ind w:left="8104" w:hanging="180"/>
      </w:pPr>
    </w:lvl>
  </w:abstractNum>
  <w:abstractNum w:abstractNumId="67" w15:restartNumberingAfterBreak="0">
    <w:nsid w:val="363957BA"/>
    <w:multiLevelType w:val="hybridMultilevel"/>
    <w:tmpl w:val="7658A4C0"/>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36756FE8"/>
    <w:multiLevelType w:val="hybridMultilevel"/>
    <w:tmpl w:val="3ED0294E"/>
    <w:lvl w:ilvl="0" w:tplc="FEDE1874">
      <w:start w:val="1"/>
      <w:numFmt w:val="bullet"/>
      <w:lvlText w:val=""/>
      <w:lvlJc w:val="left"/>
      <w:pPr>
        <w:ind w:left="72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694008A"/>
    <w:multiLevelType w:val="hybridMultilevel"/>
    <w:tmpl w:val="39C474C0"/>
    <w:lvl w:ilvl="0" w:tplc="90AA3602">
      <w:start w:val="1"/>
      <w:numFmt w:val="lowerLetter"/>
      <w:lvlText w:val="%1."/>
      <w:lvlJc w:val="left"/>
      <w:pPr>
        <w:ind w:left="735" w:hanging="360"/>
      </w:pPr>
      <w:rPr>
        <w:rFonts w:hint="default"/>
      </w:rPr>
    </w:lvl>
    <w:lvl w:ilvl="1" w:tplc="14090019" w:tentative="1">
      <w:start w:val="1"/>
      <w:numFmt w:val="lowerLetter"/>
      <w:lvlText w:val="%2."/>
      <w:lvlJc w:val="left"/>
      <w:pPr>
        <w:ind w:left="1455" w:hanging="360"/>
      </w:pPr>
    </w:lvl>
    <w:lvl w:ilvl="2" w:tplc="1409001B" w:tentative="1">
      <w:start w:val="1"/>
      <w:numFmt w:val="lowerRoman"/>
      <w:lvlText w:val="%3."/>
      <w:lvlJc w:val="right"/>
      <w:pPr>
        <w:ind w:left="2175" w:hanging="180"/>
      </w:pPr>
    </w:lvl>
    <w:lvl w:ilvl="3" w:tplc="1409000F" w:tentative="1">
      <w:start w:val="1"/>
      <w:numFmt w:val="decimal"/>
      <w:lvlText w:val="%4."/>
      <w:lvlJc w:val="left"/>
      <w:pPr>
        <w:ind w:left="2895" w:hanging="360"/>
      </w:pPr>
    </w:lvl>
    <w:lvl w:ilvl="4" w:tplc="14090019" w:tentative="1">
      <w:start w:val="1"/>
      <w:numFmt w:val="lowerLetter"/>
      <w:lvlText w:val="%5."/>
      <w:lvlJc w:val="left"/>
      <w:pPr>
        <w:ind w:left="3615" w:hanging="360"/>
      </w:pPr>
    </w:lvl>
    <w:lvl w:ilvl="5" w:tplc="1409001B" w:tentative="1">
      <w:start w:val="1"/>
      <w:numFmt w:val="lowerRoman"/>
      <w:lvlText w:val="%6."/>
      <w:lvlJc w:val="right"/>
      <w:pPr>
        <w:ind w:left="4335" w:hanging="180"/>
      </w:pPr>
    </w:lvl>
    <w:lvl w:ilvl="6" w:tplc="1409000F" w:tentative="1">
      <w:start w:val="1"/>
      <w:numFmt w:val="decimal"/>
      <w:lvlText w:val="%7."/>
      <w:lvlJc w:val="left"/>
      <w:pPr>
        <w:ind w:left="5055" w:hanging="360"/>
      </w:pPr>
    </w:lvl>
    <w:lvl w:ilvl="7" w:tplc="14090019" w:tentative="1">
      <w:start w:val="1"/>
      <w:numFmt w:val="lowerLetter"/>
      <w:lvlText w:val="%8."/>
      <w:lvlJc w:val="left"/>
      <w:pPr>
        <w:ind w:left="5775" w:hanging="360"/>
      </w:pPr>
    </w:lvl>
    <w:lvl w:ilvl="8" w:tplc="1409001B" w:tentative="1">
      <w:start w:val="1"/>
      <w:numFmt w:val="lowerRoman"/>
      <w:lvlText w:val="%9."/>
      <w:lvlJc w:val="right"/>
      <w:pPr>
        <w:ind w:left="6495" w:hanging="180"/>
      </w:pPr>
    </w:lvl>
  </w:abstractNum>
  <w:abstractNum w:abstractNumId="70" w15:restartNumberingAfterBreak="0">
    <w:nsid w:val="36C44DFA"/>
    <w:multiLevelType w:val="hybridMultilevel"/>
    <w:tmpl w:val="F75E7E6A"/>
    <w:lvl w:ilvl="0" w:tplc="2B942B26">
      <w:start w:val="1"/>
      <w:numFmt w:val="lowerLetter"/>
      <w:lvlText w:val="%1)"/>
      <w:lvlJc w:val="left"/>
      <w:pPr>
        <w:ind w:left="720" w:hanging="360"/>
      </w:pPr>
      <w:rPr>
        <w:rFonts w:hint="default"/>
        <w:b/>
        <w:bCs/>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6D710EC"/>
    <w:multiLevelType w:val="hybridMultilevel"/>
    <w:tmpl w:val="F39A1F48"/>
    <w:lvl w:ilvl="0" w:tplc="430EEA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6E363A0"/>
    <w:multiLevelType w:val="hybridMultilevel"/>
    <w:tmpl w:val="84BCB57A"/>
    <w:lvl w:ilvl="0" w:tplc="14090001">
      <w:start w:val="1"/>
      <w:numFmt w:val="bullet"/>
      <w:lvlText w:val=""/>
      <w:lvlJc w:val="left"/>
      <w:pPr>
        <w:ind w:left="720" w:hanging="360"/>
      </w:pPr>
      <w:rPr>
        <w:rFonts w:ascii="Symbol" w:hAnsi="Symbol"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36E957FD"/>
    <w:multiLevelType w:val="hybridMultilevel"/>
    <w:tmpl w:val="A7D29306"/>
    <w:lvl w:ilvl="0" w:tplc="6C42B61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74" w15:restartNumberingAfterBreak="0">
    <w:nsid w:val="38974204"/>
    <w:multiLevelType w:val="hybridMultilevel"/>
    <w:tmpl w:val="A98E5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38F41C50"/>
    <w:multiLevelType w:val="hybridMultilevel"/>
    <w:tmpl w:val="447E19BE"/>
    <w:lvl w:ilvl="0" w:tplc="DB84EA5C">
      <w:start w:val="1"/>
      <w:numFmt w:val="decimal"/>
      <w:lvlText w:val="%1)"/>
      <w:lvlJc w:val="left"/>
      <w:pPr>
        <w:ind w:left="2032" w:hanging="360"/>
      </w:pPr>
      <w:rPr>
        <w:rFonts w:hint="default"/>
        <w:b/>
        <w:bCs/>
      </w:rPr>
    </w:lvl>
    <w:lvl w:ilvl="1" w:tplc="14090019" w:tentative="1">
      <w:start w:val="1"/>
      <w:numFmt w:val="lowerLetter"/>
      <w:lvlText w:val="%2."/>
      <w:lvlJc w:val="left"/>
      <w:pPr>
        <w:ind w:left="2752" w:hanging="360"/>
      </w:pPr>
    </w:lvl>
    <w:lvl w:ilvl="2" w:tplc="1409001B" w:tentative="1">
      <w:start w:val="1"/>
      <w:numFmt w:val="lowerRoman"/>
      <w:lvlText w:val="%3."/>
      <w:lvlJc w:val="right"/>
      <w:pPr>
        <w:ind w:left="3472" w:hanging="180"/>
      </w:pPr>
    </w:lvl>
    <w:lvl w:ilvl="3" w:tplc="1409000F" w:tentative="1">
      <w:start w:val="1"/>
      <w:numFmt w:val="decimal"/>
      <w:lvlText w:val="%4."/>
      <w:lvlJc w:val="left"/>
      <w:pPr>
        <w:ind w:left="4192" w:hanging="360"/>
      </w:pPr>
    </w:lvl>
    <w:lvl w:ilvl="4" w:tplc="14090019" w:tentative="1">
      <w:start w:val="1"/>
      <w:numFmt w:val="lowerLetter"/>
      <w:lvlText w:val="%5."/>
      <w:lvlJc w:val="left"/>
      <w:pPr>
        <w:ind w:left="4912" w:hanging="360"/>
      </w:pPr>
    </w:lvl>
    <w:lvl w:ilvl="5" w:tplc="1409001B" w:tentative="1">
      <w:start w:val="1"/>
      <w:numFmt w:val="lowerRoman"/>
      <w:lvlText w:val="%6."/>
      <w:lvlJc w:val="right"/>
      <w:pPr>
        <w:ind w:left="5632" w:hanging="180"/>
      </w:pPr>
    </w:lvl>
    <w:lvl w:ilvl="6" w:tplc="1409000F" w:tentative="1">
      <w:start w:val="1"/>
      <w:numFmt w:val="decimal"/>
      <w:lvlText w:val="%7."/>
      <w:lvlJc w:val="left"/>
      <w:pPr>
        <w:ind w:left="6352" w:hanging="360"/>
      </w:pPr>
    </w:lvl>
    <w:lvl w:ilvl="7" w:tplc="14090019" w:tentative="1">
      <w:start w:val="1"/>
      <w:numFmt w:val="lowerLetter"/>
      <w:lvlText w:val="%8."/>
      <w:lvlJc w:val="left"/>
      <w:pPr>
        <w:ind w:left="7072" w:hanging="360"/>
      </w:pPr>
    </w:lvl>
    <w:lvl w:ilvl="8" w:tplc="1409001B" w:tentative="1">
      <w:start w:val="1"/>
      <w:numFmt w:val="lowerRoman"/>
      <w:lvlText w:val="%9."/>
      <w:lvlJc w:val="right"/>
      <w:pPr>
        <w:ind w:left="7792" w:hanging="180"/>
      </w:pPr>
    </w:lvl>
  </w:abstractNum>
  <w:abstractNum w:abstractNumId="76" w15:restartNumberingAfterBreak="0">
    <w:nsid w:val="3C262EA4"/>
    <w:multiLevelType w:val="hybridMultilevel"/>
    <w:tmpl w:val="E640CB54"/>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3C73554C"/>
    <w:multiLevelType w:val="hybridMultilevel"/>
    <w:tmpl w:val="3C145C2A"/>
    <w:lvl w:ilvl="0" w:tplc="1688A27A">
      <w:start w:val="1"/>
      <w:numFmt w:val="lowerLetter"/>
      <w:lvlText w:val="(%1)"/>
      <w:lvlJc w:val="left"/>
      <w:pPr>
        <w:ind w:left="720" w:hanging="360"/>
      </w:pPr>
      <w:rPr>
        <w:rFonts w:hint="default"/>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C7E5B73"/>
    <w:multiLevelType w:val="hybridMultilevel"/>
    <w:tmpl w:val="32EABC8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15:restartNumberingAfterBreak="0">
    <w:nsid w:val="3D0E74EB"/>
    <w:multiLevelType w:val="hybridMultilevel"/>
    <w:tmpl w:val="33EC743E"/>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3E910144"/>
    <w:multiLevelType w:val="hybridMultilevel"/>
    <w:tmpl w:val="7B6AFF9E"/>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406512D7"/>
    <w:multiLevelType w:val="hybridMultilevel"/>
    <w:tmpl w:val="3566D43C"/>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40774E06"/>
    <w:multiLevelType w:val="hybridMultilevel"/>
    <w:tmpl w:val="11E875D0"/>
    <w:lvl w:ilvl="0" w:tplc="2AD0F75A">
      <w:start w:val="1"/>
      <w:numFmt w:val="lowerLetter"/>
      <w:lvlText w:val="%1)"/>
      <w:lvlJc w:val="left"/>
      <w:pPr>
        <w:ind w:left="1080" w:hanging="720"/>
      </w:pPr>
      <w:rPr>
        <w:rFonts w:ascii="Arial" w:eastAsiaTheme="minorHAnsi" w:hAnsi="Arial" w:cs="Arial"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40967286"/>
    <w:multiLevelType w:val="hybridMultilevel"/>
    <w:tmpl w:val="872AE814"/>
    <w:lvl w:ilvl="0" w:tplc="2488DD5E">
      <w:start w:val="1"/>
      <w:numFmt w:val="decimal"/>
      <w:lvlText w:val="%1)"/>
      <w:lvlJc w:val="left"/>
      <w:pPr>
        <w:ind w:left="785" w:hanging="360"/>
      </w:pPr>
      <w:rPr>
        <w:rFonts w:hint="default"/>
        <w:b/>
        <w:bCs/>
      </w:rPr>
    </w:lvl>
    <w:lvl w:ilvl="1" w:tplc="FA264148">
      <w:start w:val="2"/>
      <w:numFmt w:val="bullet"/>
      <w:lvlText w:val="•"/>
      <w:lvlJc w:val="left"/>
      <w:pPr>
        <w:ind w:left="1505" w:hanging="360"/>
      </w:pPr>
      <w:rPr>
        <w:rFonts w:ascii="Arial" w:eastAsia="Times New Roman" w:hAnsi="Arial" w:cs="Arial"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84" w15:restartNumberingAfterBreak="0">
    <w:nsid w:val="414652E9"/>
    <w:multiLevelType w:val="multilevel"/>
    <w:tmpl w:val="620CBE5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5" w15:restartNumberingAfterBreak="0">
    <w:nsid w:val="43847012"/>
    <w:multiLevelType w:val="hybridMultilevel"/>
    <w:tmpl w:val="6F1AB1F8"/>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86" w15:restartNumberingAfterBreak="0">
    <w:nsid w:val="442032BF"/>
    <w:multiLevelType w:val="hybridMultilevel"/>
    <w:tmpl w:val="265281DE"/>
    <w:lvl w:ilvl="0" w:tplc="2488DD5E">
      <w:start w:val="1"/>
      <w:numFmt w:val="decimal"/>
      <w:lvlText w:val="%1)"/>
      <w:lvlJc w:val="left"/>
      <w:pPr>
        <w:ind w:left="1080" w:hanging="360"/>
      </w:pPr>
      <w:rPr>
        <w:rFonts w:hint="default"/>
        <w:b/>
        <w:bCs/>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7" w15:restartNumberingAfterBreak="0">
    <w:nsid w:val="44291047"/>
    <w:multiLevelType w:val="hybridMultilevel"/>
    <w:tmpl w:val="64C42272"/>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452C7772"/>
    <w:multiLevelType w:val="hybridMultilevel"/>
    <w:tmpl w:val="3C1A353A"/>
    <w:lvl w:ilvl="0" w:tplc="0AD263D6">
      <w:start w:val="1"/>
      <w:numFmt w:val="lowerLetter"/>
      <w:lvlText w:val="%1)"/>
      <w:lvlJc w:val="left"/>
      <w:pPr>
        <w:ind w:left="1080" w:hanging="360"/>
      </w:pPr>
      <w:rPr>
        <w:rFonts w:hint="default"/>
        <w:b/>
        <w:bCs/>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9" w15:restartNumberingAfterBreak="0">
    <w:nsid w:val="45A1722F"/>
    <w:multiLevelType w:val="hybridMultilevel"/>
    <w:tmpl w:val="76BA406E"/>
    <w:lvl w:ilvl="0" w:tplc="2488DD5E">
      <w:start w:val="1"/>
      <w:numFmt w:val="decimal"/>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6363B63"/>
    <w:multiLevelType w:val="hybridMultilevel"/>
    <w:tmpl w:val="06E285C6"/>
    <w:lvl w:ilvl="0" w:tplc="6C42B616">
      <w:start w:val="1"/>
      <w:numFmt w:val="lowerLetter"/>
      <w:lvlText w:val="%1)"/>
      <w:lvlJc w:val="left"/>
      <w:pPr>
        <w:ind w:left="144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467713FA"/>
    <w:multiLevelType w:val="hybridMultilevel"/>
    <w:tmpl w:val="B0264436"/>
    <w:lvl w:ilvl="0" w:tplc="4B1AA66A">
      <w:start w:val="1"/>
      <w:numFmt w:val="bullet"/>
      <w:lvlText w:val=""/>
      <w:lvlJc w:val="left"/>
      <w:pPr>
        <w:ind w:left="735" w:hanging="360"/>
      </w:pPr>
      <w:rPr>
        <w:rFonts w:ascii="Symbol" w:hAnsi="Symbol" w:hint="default"/>
        <w:b w:val="0"/>
        <w:bCs w:val="0"/>
        <w:sz w:val="18"/>
        <w:szCs w:val="18"/>
      </w:rPr>
    </w:lvl>
    <w:lvl w:ilvl="1" w:tplc="14090003" w:tentative="1">
      <w:start w:val="1"/>
      <w:numFmt w:val="bullet"/>
      <w:lvlText w:val="o"/>
      <w:lvlJc w:val="left"/>
      <w:pPr>
        <w:ind w:left="1455" w:hanging="360"/>
      </w:pPr>
      <w:rPr>
        <w:rFonts w:ascii="Courier New" w:hAnsi="Courier New" w:cs="Courier New" w:hint="default"/>
      </w:rPr>
    </w:lvl>
    <w:lvl w:ilvl="2" w:tplc="14090005" w:tentative="1">
      <w:start w:val="1"/>
      <w:numFmt w:val="bullet"/>
      <w:lvlText w:val=""/>
      <w:lvlJc w:val="left"/>
      <w:pPr>
        <w:ind w:left="2175" w:hanging="360"/>
      </w:pPr>
      <w:rPr>
        <w:rFonts w:ascii="Wingdings" w:hAnsi="Wingdings" w:hint="default"/>
      </w:rPr>
    </w:lvl>
    <w:lvl w:ilvl="3" w:tplc="14090001" w:tentative="1">
      <w:start w:val="1"/>
      <w:numFmt w:val="bullet"/>
      <w:lvlText w:val=""/>
      <w:lvlJc w:val="left"/>
      <w:pPr>
        <w:ind w:left="2895" w:hanging="360"/>
      </w:pPr>
      <w:rPr>
        <w:rFonts w:ascii="Symbol" w:hAnsi="Symbol" w:hint="default"/>
      </w:rPr>
    </w:lvl>
    <w:lvl w:ilvl="4" w:tplc="14090003" w:tentative="1">
      <w:start w:val="1"/>
      <w:numFmt w:val="bullet"/>
      <w:lvlText w:val="o"/>
      <w:lvlJc w:val="left"/>
      <w:pPr>
        <w:ind w:left="3615" w:hanging="360"/>
      </w:pPr>
      <w:rPr>
        <w:rFonts w:ascii="Courier New" w:hAnsi="Courier New" w:cs="Courier New" w:hint="default"/>
      </w:rPr>
    </w:lvl>
    <w:lvl w:ilvl="5" w:tplc="14090005" w:tentative="1">
      <w:start w:val="1"/>
      <w:numFmt w:val="bullet"/>
      <w:lvlText w:val=""/>
      <w:lvlJc w:val="left"/>
      <w:pPr>
        <w:ind w:left="4335" w:hanging="360"/>
      </w:pPr>
      <w:rPr>
        <w:rFonts w:ascii="Wingdings" w:hAnsi="Wingdings" w:hint="default"/>
      </w:rPr>
    </w:lvl>
    <w:lvl w:ilvl="6" w:tplc="14090001" w:tentative="1">
      <w:start w:val="1"/>
      <w:numFmt w:val="bullet"/>
      <w:lvlText w:val=""/>
      <w:lvlJc w:val="left"/>
      <w:pPr>
        <w:ind w:left="5055" w:hanging="360"/>
      </w:pPr>
      <w:rPr>
        <w:rFonts w:ascii="Symbol" w:hAnsi="Symbol" w:hint="default"/>
      </w:rPr>
    </w:lvl>
    <w:lvl w:ilvl="7" w:tplc="14090003" w:tentative="1">
      <w:start w:val="1"/>
      <w:numFmt w:val="bullet"/>
      <w:lvlText w:val="o"/>
      <w:lvlJc w:val="left"/>
      <w:pPr>
        <w:ind w:left="5775" w:hanging="360"/>
      </w:pPr>
      <w:rPr>
        <w:rFonts w:ascii="Courier New" w:hAnsi="Courier New" w:cs="Courier New" w:hint="default"/>
      </w:rPr>
    </w:lvl>
    <w:lvl w:ilvl="8" w:tplc="14090005" w:tentative="1">
      <w:start w:val="1"/>
      <w:numFmt w:val="bullet"/>
      <w:lvlText w:val=""/>
      <w:lvlJc w:val="left"/>
      <w:pPr>
        <w:ind w:left="6495" w:hanging="360"/>
      </w:pPr>
      <w:rPr>
        <w:rFonts w:ascii="Wingdings" w:hAnsi="Wingdings" w:hint="default"/>
      </w:rPr>
    </w:lvl>
  </w:abstractNum>
  <w:abstractNum w:abstractNumId="92" w15:restartNumberingAfterBreak="0">
    <w:nsid w:val="46933686"/>
    <w:multiLevelType w:val="hybridMultilevel"/>
    <w:tmpl w:val="7DEE9DE0"/>
    <w:lvl w:ilvl="0" w:tplc="026EB2D6">
      <w:start w:val="1"/>
      <w:numFmt w:val="lowerRoman"/>
      <w:lvlText w:val="(%1)"/>
      <w:lvlJc w:val="left"/>
      <w:pPr>
        <w:ind w:left="1080" w:hanging="72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6C81A21"/>
    <w:multiLevelType w:val="hybridMultilevel"/>
    <w:tmpl w:val="C4627F4A"/>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47CC23EE"/>
    <w:multiLevelType w:val="hybridMultilevel"/>
    <w:tmpl w:val="126E5CA4"/>
    <w:lvl w:ilvl="0" w:tplc="56FC5B2E">
      <w:start w:val="1"/>
      <w:numFmt w:val="lowerLetter"/>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7E25AAC"/>
    <w:multiLevelType w:val="hybridMultilevel"/>
    <w:tmpl w:val="CD2A6180"/>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4A747D2A"/>
    <w:multiLevelType w:val="hybridMultilevel"/>
    <w:tmpl w:val="595202D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B485B00"/>
    <w:multiLevelType w:val="hybridMultilevel"/>
    <w:tmpl w:val="D14E20EC"/>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4BBF2490"/>
    <w:multiLevelType w:val="hybridMultilevel"/>
    <w:tmpl w:val="D9121FEC"/>
    <w:lvl w:ilvl="0" w:tplc="2488DD5E">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C674551"/>
    <w:multiLevelType w:val="hybridMultilevel"/>
    <w:tmpl w:val="DFE85120"/>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00" w15:restartNumberingAfterBreak="0">
    <w:nsid w:val="4C896EE3"/>
    <w:multiLevelType w:val="hybridMultilevel"/>
    <w:tmpl w:val="79B2489A"/>
    <w:lvl w:ilvl="0" w:tplc="0AD263D6">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D1B597D"/>
    <w:multiLevelType w:val="hybridMultilevel"/>
    <w:tmpl w:val="B22E074A"/>
    <w:lvl w:ilvl="0" w:tplc="BE96F4C2">
      <w:start w:val="1"/>
      <w:numFmt w:val="bullet"/>
      <w:lvlText w:val=""/>
      <w:lvlJc w:val="left"/>
      <w:pPr>
        <w:ind w:left="144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4EC81E31"/>
    <w:multiLevelType w:val="hybridMultilevel"/>
    <w:tmpl w:val="E6DC0E08"/>
    <w:lvl w:ilvl="0" w:tplc="BE96F4C2">
      <w:start w:val="1"/>
      <w:numFmt w:val="bullet"/>
      <w:lvlText w:val=""/>
      <w:lvlJc w:val="left"/>
      <w:pPr>
        <w:ind w:left="720" w:hanging="360"/>
      </w:pPr>
      <w:rPr>
        <w:rFonts w:ascii="Symbol" w:hAnsi="Symbol" w:hint="default"/>
        <w:b w:val="0"/>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4FB943D5"/>
    <w:multiLevelType w:val="hybridMultilevel"/>
    <w:tmpl w:val="98FA481C"/>
    <w:lvl w:ilvl="0" w:tplc="D6D67BE6">
      <w:start w:val="1"/>
      <w:numFmt w:val="lowerLetter"/>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4" w15:restartNumberingAfterBreak="0">
    <w:nsid w:val="4FE4300D"/>
    <w:multiLevelType w:val="hybridMultilevel"/>
    <w:tmpl w:val="5630CB32"/>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05" w15:restartNumberingAfterBreak="0">
    <w:nsid w:val="4FE67D8F"/>
    <w:multiLevelType w:val="hybridMultilevel"/>
    <w:tmpl w:val="57002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538C635B"/>
    <w:multiLevelType w:val="hybridMultilevel"/>
    <w:tmpl w:val="56B26756"/>
    <w:lvl w:ilvl="0" w:tplc="BE96F4C2">
      <w:start w:val="1"/>
      <w:numFmt w:val="bullet"/>
      <w:lvlText w:val=""/>
      <w:lvlJc w:val="left"/>
      <w:pPr>
        <w:ind w:left="927" w:hanging="360"/>
      </w:pPr>
      <w:rPr>
        <w:rFonts w:ascii="Symbol" w:hAnsi="Symbol" w:hint="default"/>
        <w:b w:val="0"/>
        <w:bCs w:val="0"/>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07" w15:restartNumberingAfterBreak="0">
    <w:nsid w:val="53BD34F0"/>
    <w:multiLevelType w:val="hybridMultilevel"/>
    <w:tmpl w:val="FFCE2734"/>
    <w:lvl w:ilvl="0" w:tplc="FA264148">
      <w:start w:val="2"/>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8" w15:restartNumberingAfterBreak="0">
    <w:nsid w:val="53E8235B"/>
    <w:multiLevelType w:val="hybridMultilevel"/>
    <w:tmpl w:val="18C49D82"/>
    <w:lvl w:ilvl="0" w:tplc="6C42B616">
      <w:start w:val="1"/>
      <w:numFmt w:val="lowerLetter"/>
      <w:lvlText w:val="%1)"/>
      <w:lvlJc w:val="left"/>
      <w:pPr>
        <w:ind w:left="720" w:hanging="360"/>
      </w:pPr>
      <w:rPr>
        <w:rFonts w:hint="default"/>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54592793"/>
    <w:multiLevelType w:val="hybridMultilevel"/>
    <w:tmpl w:val="7E421BAE"/>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547F4C89"/>
    <w:multiLevelType w:val="hybridMultilevel"/>
    <w:tmpl w:val="DD9A200A"/>
    <w:lvl w:ilvl="0" w:tplc="14090001">
      <w:start w:val="1"/>
      <w:numFmt w:val="bullet"/>
      <w:lvlText w:val=""/>
      <w:lvlJc w:val="left"/>
      <w:pPr>
        <w:ind w:left="720" w:hanging="360"/>
      </w:pPr>
      <w:rPr>
        <w:rFonts w:ascii="Symbol" w:hAnsi="Symbol"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558F28CB"/>
    <w:multiLevelType w:val="hybridMultilevel"/>
    <w:tmpl w:val="B454912A"/>
    <w:lvl w:ilvl="0" w:tplc="FA264148">
      <w:start w:val="2"/>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2" w15:restartNumberingAfterBreak="0">
    <w:nsid w:val="56EF547C"/>
    <w:multiLevelType w:val="hybridMultilevel"/>
    <w:tmpl w:val="EC54EBE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13" w15:restartNumberingAfterBreak="0">
    <w:nsid w:val="57093813"/>
    <w:multiLevelType w:val="hybridMultilevel"/>
    <w:tmpl w:val="EA80B8BC"/>
    <w:lvl w:ilvl="0" w:tplc="D6D67BE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7CD1DAF"/>
    <w:multiLevelType w:val="hybridMultilevel"/>
    <w:tmpl w:val="BD2E3CB6"/>
    <w:lvl w:ilvl="0" w:tplc="0AD263D6">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9F01F04"/>
    <w:multiLevelType w:val="hybridMultilevel"/>
    <w:tmpl w:val="177A104C"/>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5A763569"/>
    <w:multiLevelType w:val="hybridMultilevel"/>
    <w:tmpl w:val="69B2449E"/>
    <w:lvl w:ilvl="0" w:tplc="E0C203AA">
      <w:start w:val="1"/>
      <w:numFmt w:val="lowerLetter"/>
      <w:lvlText w:val="%1)"/>
      <w:lvlJc w:val="left"/>
      <w:pPr>
        <w:ind w:left="735" w:hanging="360"/>
      </w:pPr>
      <w:rPr>
        <w:rFonts w:ascii="Arial" w:eastAsiaTheme="minorHAnsi" w:hAnsi="Arial" w:cs="Arial"/>
        <w:b/>
        <w:bCs/>
      </w:rPr>
    </w:lvl>
    <w:lvl w:ilvl="1" w:tplc="14090019" w:tentative="1">
      <w:start w:val="1"/>
      <w:numFmt w:val="lowerLetter"/>
      <w:lvlText w:val="%2."/>
      <w:lvlJc w:val="left"/>
      <w:pPr>
        <w:ind w:left="1455" w:hanging="360"/>
      </w:pPr>
    </w:lvl>
    <w:lvl w:ilvl="2" w:tplc="1409001B" w:tentative="1">
      <w:start w:val="1"/>
      <w:numFmt w:val="lowerRoman"/>
      <w:lvlText w:val="%3."/>
      <w:lvlJc w:val="right"/>
      <w:pPr>
        <w:ind w:left="2175" w:hanging="180"/>
      </w:pPr>
    </w:lvl>
    <w:lvl w:ilvl="3" w:tplc="1409000F" w:tentative="1">
      <w:start w:val="1"/>
      <w:numFmt w:val="decimal"/>
      <w:lvlText w:val="%4."/>
      <w:lvlJc w:val="left"/>
      <w:pPr>
        <w:ind w:left="2895" w:hanging="360"/>
      </w:pPr>
    </w:lvl>
    <w:lvl w:ilvl="4" w:tplc="14090019" w:tentative="1">
      <w:start w:val="1"/>
      <w:numFmt w:val="lowerLetter"/>
      <w:lvlText w:val="%5."/>
      <w:lvlJc w:val="left"/>
      <w:pPr>
        <w:ind w:left="3615" w:hanging="360"/>
      </w:pPr>
    </w:lvl>
    <w:lvl w:ilvl="5" w:tplc="1409001B" w:tentative="1">
      <w:start w:val="1"/>
      <w:numFmt w:val="lowerRoman"/>
      <w:lvlText w:val="%6."/>
      <w:lvlJc w:val="right"/>
      <w:pPr>
        <w:ind w:left="4335" w:hanging="180"/>
      </w:pPr>
    </w:lvl>
    <w:lvl w:ilvl="6" w:tplc="1409000F" w:tentative="1">
      <w:start w:val="1"/>
      <w:numFmt w:val="decimal"/>
      <w:lvlText w:val="%7."/>
      <w:lvlJc w:val="left"/>
      <w:pPr>
        <w:ind w:left="5055" w:hanging="360"/>
      </w:pPr>
    </w:lvl>
    <w:lvl w:ilvl="7" w:tplc="14090019" w:tentative="1">
      <w:start w:val="1"/>
      <w:numFmt w:val="lowerLetter"/>
      <w:lvlText w:val="%8."/>
      <w:lvlJc w:val="left"/>
      <w:pPr>
        <w:ind w:left="5775" w:hanging="360"/>
      </w:pPr>
    </w:lvl>
    <w:lvl w:ilvl="8" w:tplc="1409001B" w:tentative="1">
      <w:start w:val="1"/>
      <w:numFmt w:val="lowerRoman"/>
      <w:lvlText w:val="%9."/>
      <w:lvlJc w:val="right"/>
      <w:pPr>
        <w:ind w:left="6495" w:hanging="180"/>
      </w:pPr>
    </w:lvl>
  </w:abstractNum>
  <w:abstractNum w:abstractNumId="117" w15:restartNumberingAfterBreak="0">
    <w:nsid w:val="5C307652"/>
    <w:multiLevelType w:val="hybridMultilevel"/>
    <w:tmpl w:val="BC4C2DD2"/>
    <w:lvl w:ilvl="0" w:tplc="FA264148">
      <w:start w:val="2"/>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8" w15:restartNumberingAfterBreak="0">
    <w:nsid w:val="5D000A84"/>
    <w:multiLevelType w:val="hybridMultilevel"/>
    <w:tmpl w:val="5A6C4B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D21119B"/>
    <w:multiLevelType w:val="hybridMultilevel"/>
    <w:tmpl w:val="CEEE168A"/>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5E63377F"/>
    <w:multiLevelType w:val="hybridMultilevel"/>
    <w:tmpl w:val="61628146"/>
    <w:lvl w:ilvl="0" w:tplc="2488DD5E">
      <w:start w:val="1"/>
      <w:numFmt w:val="decimal"/>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EAE00A4"/>
    <w:multiLevelType w:val="hybridMultilevel"/>
    <w:tmpl w:val="84F428FC"/>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2" w15:restartNumberingAfterBreak="0">
    <w:nsid w:val="60806A10"/>
    <w:multiLevelType w:val="hybridMultilevel"/>
    <w:tmpl w:val="80442D46"/>
    <w:lvl w:ilvl="0" w:tplc="BE96F4C2">
      <w:start w:val="1"/>
      <w:numFmt w:val="bullet"/>
      <w:lvlText w:val=""/>
      <w:lvlJc w:val="left"/>
      <w:pPr>
        <w:ind w:left="927" w:hanging="360"/>
      </w:pPr>
      <w:rPr>
        <w:rFonts w:ascii="Symbol" w:hAnsi="Symbol" w:hint="default"/>
        <w:b w:val="0"/>
        <w:bCs w:val="0"/>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23" w15:restartNumberingAfterBreak="0">
    <w:nsid w:val="619010EC"/>
    <w:multiLevelType w:val="hybridMultilevel"/>
    <w:tmpl w:val="1E90D2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4" w15:restartNumberingAfterBreak="0">
    <w:nsid w:val="61FC3A45"/>
    <w:multiLevelType w:val="hybridMultilevel"/>
    <w:tmpl w:val="6AA6EF60"/>
    <w:lvl w:ilvl="0" w:tplc="BE96F4C2">
      <w:start w:val="1"/>
      <w:numFmt w:val="bullet"/>
      <w:lvlText w:val=""/>
      <w:lvlJc w:val="left"/>
      <w:pPr>
        <w:ind w:left="1080" w:hanging="360"/>
      </w:pPr>
      <w:rPr>
        <w:rFonts w:ascii="Symbol" w:hAnsi="Symbol" w:hint="default"/>
        <w:b w:val="0"/>
        <w:bCs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5" w15:restartNumberingAfterBreak="0">
    <w:nsid w:val="62051972"/>
    <w:multiLevelType w:val="hybridMultilevel"/>
    <w:tmpl w:val="BBBA6D68"/>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63033287"/>
    <w:multiLevelType w:val="hybridMultilevel"/>
    <w:tmpl w:val="262E305A"/>
    <w:lvl w:ilvl="0" w:tplc="FA264148">
      <w:start w:val="2"/>
      <w:numFmt w:val="bullet"/>
      <w:lvlText w:val="•"/>
      <w:lvlJc w:val="left"/>
      <w:pPr>
        <w:ind w:left="720" w:hanging="360"/>
      </w:pPr>
      <w:rPr>
        <w:rFonts w:ascii="Arial" w:eastAsia="Times New Roman" w:hAnsi="Arial" w:cs="Arial" w:hint="default"/>
      </w:rPr>
    </w:lvl>
    <w:lvl w:ilvl="1" w:tplc="FA264148">
      <w:start w:val="2"/>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642A7005"/>
    <w:multiLevelType w:val="hybridMultilevel"/>
    <w:tmpl w:val="5A82C39C"/>
    <w:lvl w:ilvl="0" w:tplc="2488DD5E">
      <w:start w:val="1"/>
      <w:numFmt w:val="decimal"/>
      <w:lvlText w:val="%1)"/>
      <w:lvlJc w:val="left"/>
      <w:pPr>
        <w:ind w:left="360" w:hanging="360"/>
      </w:pPr>
      <w:rPr>
        <w:rFonts w:hint="default"/>
        <w:b/>
        <w:bCs/>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8" w15:restartNumberingAfterBreak="0">
    <w:nsid w:val="64A37BBD"/>
    <w:multiLevelType w:val="hybridMultilevel"/>
    <w:tmpl w:val="F7284626"/>
    <w:lvl w:ilvl="0" w:tplc="7040C80A">
      <w:start w:val="1"/>
      <w:numFmt w:val="decimal"/>
      <w:lvlText w:val="%1)"/>
      <w:lvlJc w:val="left"/>
      <w:pPr>
        <w:ind w:left="2032" w:hanging="360"/>
      </w:pPr>
      <w:rPr>
        <w:rFonts w:hint="default"/>
        <w:b/>
        <w:bCs/>
      </w:rPr>
    </w:lvl>
    <w:lvl w:ilvl="1" w:tplc="14090019" w:tentative="1">
      <w:start w:val="1"/>
      <w:numFmt w:val="lowerLetter"/>
      <w:lvlText w:val="%2."/>
      <w:lvlJc w:val="left"/>
      <w:pPr>
        <w:ind w:left="2752" w:hanging="360"/>
      </w:pPr>
    </w:lvl>
    <w:lvl w:ilvl="2" w:tplc="1409001B" w:tentative="1">
      <w:start w:val="1"/>
      <w:numFmt w:val="lowerRoman"/>
      <w:lvlText w:val="%3."/>
      <w:lvlJc w:val="right"/>
      <w:pPr>
        <w:ind w:left="3472" w:hanging="180"/>
      </w:pPr>
    </w:lvl>
    <w:lvl w:ilvl="3" w:tplc="1409000F" w:tentative="1">
      <w:start w:val="1"/>
      <w:numFmt w:val="decimal"/>
      <w:lvlText w:val="%4."/>
      <w:lvlJc w:val="left"/>
      <w:pPr>
        <w:ind w:left="4192" w:hanging="360"/>
      </w:pPr>
    </w:lvl>
    <w:lvl w:ilvl="4" w:tplc="14090019" w:tentative="1">
      <w:start w:val="1"/>
      <w:numFmt w:val="lowerLetter"/>
      <w:lvlText w:val="%5."/>
      <w:lvlJc w:val="left"/>
      <w:pPr>
        <w:ind w:left="4912" w:hanging="360"/>
      </w:pPr>
    </w:lvl>
    <w:lvl w:ilvl="5" w:tplc="1409001B" w:tentative="1">
      <w:start w:val="1"/>
      <w:numFmt w:val="lowerRoman"/>
      <w:lvlText w:val="%6."/>
      <w:lvlJc w:val="right"/>
      <w:pPr>
        <w:ind w:left="5632" w:hanging="180"/>
      </w:pPr>
    </w:lvl>
    <w:lvl w:ilvl="6" w:tplc="1409000F" w:tentative="1">
      <w:start w:val="1"/>
      <w:numFmt w:val="decimal"/>
      <w:lvlText w:val="%7."/>
      <w:lvlJc w:val="left"/>
      <w:pPr>
        <w:ind w:left="6352" w:hanging="360"/>
      </w:pPr>
    </w:lvl>
    <w:lvl w:ilvl="7" w:tplc="14090019" w:tentative="1">
      <w:start w:val="1"/>
      <w:numFmt w:val="lowerLetter"/>
      <w:lvlText w:val="%8."/>
      <w:lvlJc w:val="left"/>
      <w:pPr>
        <w:ind w:left="7072" w:hanging="360"/>
      </w:pPr>
    </w:lvl>
    <w:lvl w:ilvl="8" w:tplc="1409001B" w:tentative="1">
      <w:start w:val="1"/>
      <w:numFmt w:val="lowerRoman"/>
      <w:lvlText w:val="%9."/>
      <w:lvlJc w:val="right"/>
      <w:pPr>
        <w:ind w:left="7792" w:hanging="180"/>
      </w:pPr>
    </w:lvl>
  </w:abstractNum>
  <w:abstractNum w:abstractNumId="129" w15:restartNumberingAfterBreak="0">
    <w:nsid w:val="651224A3"/>
    <w:multiLevelType w:val="hybridMultilevel"/>
    <w:tmpl w:val="55DC52D0"/>
    <w:lvl w:ilvl="0" w:tplc="2488DD5E">
      <w:start w:val="1"/>
      <w:numFmt w:val="decimal"/>
      <w:lvlText w:val="%1)"/>
      <w:lvlJc w:val="left"/>
      <w:pPr>
        <w:ind w:left="720" w:hanging="360"/>
      </w:pPr>
      <w:rPr>
        <w:rFonts w:hint="default"/>
        <w:b/>
        <w:bCs/>
      </w:rPr>
    </w:lvl>
    <w:lvl w:ilvl="1" w:tplc="FA264148">
      <w:start w:val="2"/>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0" w15:restartNumberingAfterBreak="0">
    <w:nsid w:val="660476E8"/>
    <w:multiLevelType w:val="hybridMultilevel"/>
    <w:tmpl w:val="DF7C40A8"/>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31" w15:restartNumberingAfterBreak="0">
    <w:nsid w:val="664D7229"/>
    <w:multiLevelType w:val="hybridMultilevel"/>
    <w:tmpl w:val="F38E2424"/>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66DC4E8B"/>
    <w:multiLevelType w:val="hybridMultilevel"/>
    <w:tmpl w:val="1CB0134E"/>
    <w:lvl w:ilvl="0" w:tplc="14090001">
      <w:start w:val="1"/>
      <w:numFmt w:val="bullet"/>
      <w:lvlText w:val=""/>
      <w:lvlJc w:val="left"/>
      <w:pPr>
        <w:ind w:left="927" w:hanging="360"/>
      </w:pPr>
      <w:rPr>
        <w:rFonts w:ascii="Symbol" w:hAnsi="Symbol"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33" w15:restartNumberingAfterBreak="0">
    <w:nsid w:val="67062E59"/>
    <w:multiLevelType w:val="hybridMultilevel"/>
    <w:tmpl w:val="334C5768"/>
    <w:lvl w:ilvl="0" w:tplc="CB842C5A">
      <w:start w:val="1"/>
      <w:numFmt w:val="decimal"/>
      <w:lvlText w:val="%1)"/>
      <w:lvlJc w:val="left"/>
      <w:pPr>
        <w:ind w:left="1636" w:hanging="360"/>
      </w:pPr>
      <w:rPr>
        <w:rFonts w:hint="default"/>
        <w:b/>
        <w:bCs/>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134" w15:restartNumberingAfterBreak="0">
    <w:nsid w:val="69BD5851"/>
    <w:multiLevelType w:val="hybridMultilevel"/>
    <w:tmpl w:val="E362C170"/>
    <w:lvl w:ilvl="0" w:tplc="2488DD5E">
      <w:start w:val="1"/>
      <w:numFmt w:val="decimal"/>
      <w:lvlText w:val="%1)"/>
      <w:lvlJc w:val="left"/>
      <w:pPr>
        <w:ind w:left="720" w:hanging="360"/>
      </w:pPr>
      <w:rPr>
        <w:rFonts w:hint="default"/>
        <w:b/>
        <w:bCs/>
      </w:rPr>
    </w:lvl>
    <w:lvl w:ilvl="1" w:tplc="FA264148">
      <w:start w:val="2"/>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15:restartNumberingAfterBreak="0">
    <w:nsid w:val="6B183AF4"/>
    <w:multiLevelType w:val="hybridMultilevel"/>
    <w:tmpl w:val="D242B814"/>
    <w:lvl w:ilvl="0" w:tplc="0AD263D6">
      <w:start w:val="1"/>
      <w:numFmt w:val="lowerLetter"/>
      <w:lvlText w:val="%1)"/>
      <w:lvlJc w:val="left"/>
      <w:pPr>
        <w:ind w:left="1080" w:hanging="360"/>
      </w:pPr>
      <w:rPr>
        <w:rFonts w:hint="default"/>
        <w:b/>
        <w:bCs/>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6" w15:restartNumberingAfterBreak="0">
    <w:nsid w:val="6C3C75CA"/>
    <w:multiLevelType w:val="hybridMultilevel"/>
    <w:tmpl w:val="28CA59F2"/>
    <w:lvl w:ilvl="0" w:tplc="6C42B61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37" w15:restartNumberingAfterBreak="0">
    <w:nsid w:val="6CF54FA9"/>
    <w:multiLevelType w:val="hybridMultilevel"/>
    <w:tmpl w:val="2BC80E34"/>
    <w:lvl w:ilvl="0" w:tplc="14E04504">
      <w:start w:val="1"/>
      <w:numFmt w:val="lowerLetter"/>
      <w:lvlText w:val="%1."/>
      <w:lvlJc w:val="left"/>
      <w:pPr>
        <w:ind w:left="555" w:hanging="360"/>
      </w:pPr>
      <w:rPr>
        <w:rFonts w:hint="default"/>
      </w:rPr>
    </w:lvl>
    <w:lvl w:ilvl="1" w:tplc="14090019" w:tentative="1">
      <w:start w:val="1"/>
      <w:numFmt w:val="lowerLetter"/>
      <w:lvlText w:val="%2."/>
      <w:lvlJc w:val="left"/>
      <w:pPr>
        <w:ind w:left="1275" w:hanging="360"/>
      </w:pPr>
    </w:lvl>
    <w:lvl w:ilvl="2" w:tplc="1409001B" w:tentative="1">
      <w:start w:val="1"/>
      <w:numFmt w:val="lowerRoman"/>
      <w:lvlText w:val="%3."/>
      <w:lvlJc w:val="right"/>
      <w:pPr>
        <w:ind w:left="1995" w:hanging="180"/>
      </w:pPr>
    </w:lvl>
    <w:lvl w:ilvl="3" w:tplc="1409000F" w:tentative="1">
      <w:start w:val="1"/>
      <w:numFmt w:val="decimal"/>
      <w:lvlText w:val="%4."/>
      <w:lvlJc w:val="left"/>
      <w:pPr>
        <w:ind w:left="2715" w:hanging="360"/>
      </w:pPr>
    </w:lvl>
    <w:lvl w:ilvl="4" w:tplc="14090019" w:tentative="1">
      <w:start w:val="1"/>
      <w:numFmt w:val="lowerLetter"/>
      <w:lvlText w:val="%5."/>
      <w:lvlJc w:val="left"/>
      <w:pPr>
        <w:ind w:left="3435" w:hanging="360"/>
      </w:pPr>
    </w:lvl>
    <w:lvl w:ilvl="5" w:tplc="1409001B" w:tentative="1">
      <w:start w:val="1"/>
      <w:numFmt w:val="lowerRoman"/>
      <w:lvlText w:val="%6."/>
      <w:lvlJc w:val="right"/>
      <w:pPr>
        <w:ind w:left="4155" w:hanging="180"/>
      </w:pPr>
    </w:lvl>
    <w:lvl w:ilvl="6" w:tplc="1409000F" w:tentative="1">
      <w:start w:val="1"/>
      <w:numFmt w:val="decimal"/>
      <w:lvlText w:val="%7."/>
      <w:lvlJc w:val="left"/>
      <w:pPr>
        <w:ind w:left="4875" w:hanging="360"/>
      </w:pPr>
    </w:lvl>
    <w:lvl w:ilvl="7" w:tplc="14090019" w:tentative="1">
      <w:start w:val="1"/>
      <w:numFmt w:val="lowerLetter"/>
      <w:lvlText w:val="%8."/>
      <w:lvlJc w:val="left"/>
      <w:pPr>
        <w:ind w:left="5595" w:hanging="360"/>
      </w:pPr>
    </w:lvl>
    <w:lvl w:ilvl="8" w:tplc="1409001B" w:tentative="1">
      <w:start w:val="1"/>
      <w:numFmt w:val="lowerRoman"/>
      <w:lvlText w:val="%9."/>
      <w:lvlJc w:val="right"/>
      <w:pPr>
        <w:ind w:left="6315" w:hanging="180"/>
      </w:pPr>
    </w:lvl>
  </w:abstractNum>
  <w:abstractNum w:abstractNumId="138" w15:restartNumberingAfterBreak="0">
    <w:nsid w:val="6D5345BA"/>
    <w:multiLevelType w:val="hybridMultilevel"/>
    <w:tmpl w:val="B624F03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9" w15:restartNumberingAfterBreak="0">
    <w:nsid w:val="6D8B38D8"/>
    <w:multiLevelType w:val="hybridMultilevel"/>
    <w:tmpl w:val="C5BEA642"/>
    <w:lvl w:ilvl="0" w:tplc="DBDC48C2">
      <w:start w:val="1"/>
      <w:numFmt w:val="lowerRoman"/>
      <w:lvlText w:val="(%1)"/>
      <w:lvlJc w:val="left"/>
      <w:pPr>
        <w:ind w:left="2705" w:hanging="720"/>
      </w:pPr>
      <w:rPr>
        <w:rFonts w:hint="default"/>
        <w:b/>
        <w:bCs/>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140" w15:restartNumberingAfterBreak="0">
    <w:nsid w:val="6DA92C65"/>
    <w:multiLevelType w:val="hybridMultilevel"/>
    <w:tmpl w:val="2272EAC8"/>
    <w:lvl w:ilvl="0" w:tplc="ACCCC2A2">
      <w:start w:val="1"/>
      <w:numFmt w:val="lowerRoman"/>
      <w:lvlText w:val="(%1)"/>
      <w:lvlJc w:val="left"/>
      <w:pPr>
        <w:ind w:left="2705" w:hanging="720"/>
      </w:pPr>
      <w:rPr>
        <w:rFonts w:hint="default"/>
        <w:b/>
        <w:bCs/>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141" w15:restartNumberingAfterBreak="0">
    <w:nsid w:val="6E9D514C"/>
    <w:multiLevelType w:val="hybridMultilevel"/>
    <w:tmpl w:val="4A6EC1CE"/>
    <w:lvl w:ilvl="0" w:tplc="AE86D11C">
      <w:start w:val="1"/>
      <w:numFmt w:val="lowerRoman"/>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6F6132EF"/>
    <w:multiLevelType w:val="hybridMultilevel"/>
    <w:tmpl w:val="74A675A4"/>
    <w:lvl w:ilvl="0" w:tplc="6EE4A79C">
      <w:start w:val="1"/>
      <w:numFmt w:val="lowerRoman"/>
      <w:lvlText w:val="(%1)"/>
      <w:lvlJc w:val="left"/>
      <w:pPr>
        <w:ind w:left="1080" w:hanging="72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FB42A6E"/>
    <w:multiLevelType w:val="hybridMultilevel"/>
    <w:tmpl w:val="F0D0DCF8"/>
    <w:lvl w:ilvl="0" w:tplc="FA26414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4" w15:restartNumberingAfterBreak="0">
    <w:nsid w:val="7003709E"/>
    <w:multiLevelType w:val="hybridMultilevel"/>
    <w:tmpl w:val="64C44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5" w15:restartNumberingAfterBreak="0">
    <w:nsid w:val="72185864"/>
    <w:multiLevelType w:val="hybridMultilevel"/>
    <w:tmpl w:val="F2902004"/>
    <w:lvl w:ilvl="0" w:tplc="2AD0F75A">
      <w:start w:val="1"/>
      <w:numFmt w:val="lowerLetter"/>
      <w:lvlText w:val="%1)"/>
      <w:lvlJc w:val="left"/>
      <w:pPr>
        <w:ind w:left="1778" w:hanging="360"/>
      </w:pPr>
      <w:rPr>
        <w:rFonts w:ascii="Arial" w:eastAsiaTheme="minorHAnsi" w:hAnsi="Arial" w:cs="Arial" w:hint="default"/>
        <w:b/>
        <w:bCs/>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46" w15:restartNumberingAfterBreak="0">
    <w:nsid w:val="728224DE"/>
    <w:multiLevelType w:val="hybridMultilevel"/>
    <w:tmpl w:val="A7C22BD4"/>
    <w:lvl w:ilvl="0" w:tplc="2D906F8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7" w15:restartNumberingAfterBreak="0">
    <w:nsid w:val="737361C8"/>
    <w:multiLevelType w:val="hybridMultilevel"/>
    <w:tmpl w:val="5328BBD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74C2123D"/>
    <w:multiLevelType w:val="hybridMultilevel"/>
    <w:tmpl w:val="278ECA7E"/>
    <w:lvl w:ilvl="0" w:tplc="BE96F4C2">
      <w:start w:val="1"/>
      <w:numFmt w:val="bullet"/>
      <w:lvlText w:val=""/>
      <w:lvlJc w:val="left"/>
      <w:pPr>
        <w:ind w:left="1440" w:hanging="360"/>
      </w:pPr>
      <w:rPr>
        <w:rFonts w:ascii="Symbol" w:hAnsi="Symbol" w:hint="default"/>
        <w:b w:val="0"/>
        <w:bCs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9" w15:restartNumberingAfterBreak="0">
    <w:nsid w:val="75866750"/>
    <w:multiLevelType w:val="hybridMultilevel"/>
    <w:tmpl w:val="4E324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75F3387A"/>
    <w:multiLevelType w:val="hybridMultilevel"/>
    <w:tmpl w:val="A900ECC6"/>
    <w:lvl w:ilvl="0" w:tplc="1D0467FE">
      <w:start w:val="1"/>
      <w:numFmt w:val="decimal"/>
      <w:lvlText w:val="%1)"/>
      <w:lvlJc w:val="left"/>
      <w:pPr>
        <w:ind w:left="2032" w:hanging="360"/>
      </w:pPr>
      <w:rPr>
        <w:rFonts w:hint="default"/>
        <w:b/>
        <w:bCs/>
      </w:rPr>
    </w:lvl>
    <w:lvl w:ilvl="1" w:tplc="14090019" w:tentative="1">
      <w:start w:val="1"/>
      <w:numFmt w:val="lowerLetter"/>
      <w:lvlText w:val="%2."/>
      <w:lvlJc w:val="left"/>
      <w:pPr>
        <w:ind w:left="2752" w:hanging="360"/>
      </w:pPr>
    </w:lvl>
    <w:lvl w:ilvl="2" w:tplc="1409001B" w:tentative="1">
      <w:start w:val="1"/>
      <w:numFmt w:val="lowerRoman"/>
      <w:lvlText w:val="%3."/>
      <w:lvlJc w:val="right"/>
      <w:pPr>
        <w:ind w:left="3472" w:hanging="180"/>
      </w:pPr>
    </w:lvl>
    <w:lvl w:ilvl="3" w:tplc="1409000F" w:tentative="1">
      <w:start w:val="1"/>
      <w:numFmt w:val="decimal"/>
      <w:lvlText w:val="%4."/>
      <w:lvlJc w:val="left"/>
      <w:pPr>
        <w:ind w:left="4192" w:hanging="360"/>
      </w:pPr>
    </w:lvl>
    <w:lvl w:ilvl="4" w:tplc="14090019" w:tentative="1">
      <w:start w:val="1"/>
      <w:numFmt w:val="lowerLetter"/>
      <w:lvlText w:val="%5."/>
      <w:lvlJc w:val="left"/>
      <w:pPr>
        <w:ind w:left="4912" w:hanging="360"/>
      </w:pPr>
    </w:lvl>
    <w:lvl w:ilvl="5" w:tplc="1409001B" w:tentative="1">
      <w:start w:val="1"/>
      <w:numFmt w:val="lowerRoman"/>
      <w:lvlText w:val="%6."/>
      <w:lvlJc w:val="right"/>
      <w:pPr>
        <w:ind w:left="5632" w:hanging="180"/>
      </w:pPr>
    </w:lvl>
    <w:lvl w:ilvl="6" w:tplc="1409000F" w:tentative="1">
      <w:start w:val="1"/>
      <w:numFmt w:val="decimal"/>
      <w:lvlText w:val="%7."/>
      <w:lvlJc w:val="left"/>
      <w:pPr>
        <w:ind w:left="6352" w:hanging="360"/>
      </w:pPr>
    </w:lvl>
    <w:lvl w:ilvl="7" w:tplc="14090019" w:tentative="1">
      <w:start w:val="1"/>
      <w:numFmt w:val="lowerLetter"/>
      <w:lvlText w:val="%8."/>
      <w:lvlJc w:val="left"/>
      <w:pPr>
        <w:ind w:left="7072" w:hanging="360"/>
      </w:pPr>
    </w:lvl>
    <w:lvl w:ilvl="8" w:tplc="1409001B" w:tentative="1">
      <w:start w:val="1"/>
      <w:numFmt w:val="lowerRoman"/>
      <w:lvlText w:val="%9."/>
      <w:lvlJc w:val="right"/>
      <w:pPr>
        <w:ind w:left="7792" w:hanging="180"/>
      </w:pPr>
    </w:lvl>
  </w:abstractNum>
  <w:abstractNum w:abstractNumId="151" w15:restartNumberingAfterBreak="0">
    <w:nsid w:val="76114B9B"/>
    <w:multiLevelType w:val="hybridMultilevel"/>
    <w:tmpl w:val="38A44462"/>
    <w:lvl w:ilvl="0" w:tplc="DC646A7C">
      <w:start w:val="1"/>
      <w:numFmt w:val="low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76A03262"/>
    <w:multiLevelType w:val="hybridMultilevel"/>
    <w:tmpl w:val="87FEAB8C"/>
    <w:lvl w:ilvl="0" w:tplc="F9C0E88A">
      <w:numFmt w:val="bullet"/>
      <w:lvlText w:val="-"/>
      <w:lvlJc w:val="left"/>
      <w:pPr>
        <w:ind w:left="1095" w:hanging="360"/>
      </w:pPr>
      <w:rPr>
        <w:rFonts w:ascii="Calibri" w:eastAsiaTheme="minorHAnsi" w:hAnsi="Calibri" w:cs="Calibri" w:hint="default"/>
      </w:rPr>
    </w:lvl>
    <w:lvl w:ilvl="1" w:tplc="14090003" w:tentative="1">
      <w:start w:val="1"/>
      <w:numFmt w:val="bullet"/>
      <w:lvlText w:val="o"/>
      <w:lvlJc w:val="left"/>
      <w:pPr>
        <w:ind w:left="1815" w:hanging="360"/>
      </w:pPr>
      <w:rPr>
        <w:rFonts w:ascii="Courier New" w:hAnsi="Courier New" w:cs="Courier New" w:hint="default"/>
      </w:rPr>
    </w:lvl>
    <w:lvl w:ilvl="2" w:tplc="14090005" w:tentative="1">
      <w:start w:val="1"/>
      <w:numFmt w:val="bullet"/>
      <w:lvlText w:val=""/>
      <w:lvlJc w:val="left"/>
      <w:pPr>
        <w:ind w:left="2535" w:hanging="360"/>
      </w:pPr>
      <w:rPr>
        <w:rFonts w:ascii="Wingdings" w:hAnsi="Wingdings" w:hint="default"/>
      </w:rPr>
    </w:lvl>
    <w:lvl w:ilvl="3" w:tplc="14090001" w:tentative="1">
      <w:start w:val="1"/>
      <w:numFmt w:val="bullet"/>
      <w:lvlText w:val=""/>
      <w:lvlJc w:val="left"/>
      <w:pPr>
        <w:ind w:left="3255" w:hanging="360"/>
      </w:pPr>
      <w:rPr>
        <w:rFonts w:ascii="Symbol" w:hAnsi="Symbol" w:hint="default"/>
      </w:rPr>
    </w:lvl>
    <w:lvl w:ilvl="4" w:tplc="14090003" w:tentative="1">
      <w:start w:val="1"/>
      <w:numFmt w:val="bullet"/>
      <w:lvlText w:val="o"/>
      <w:lvlJc w:val="left"/>
      <w:pPr>
        <w:ind w:left="3975" w:hanging="360"/>
      </w:pPr>
      <w:rPr>
        <w:rFonts w:ascii="Courier New" w:hAnsi="Courier New" w:cs="Courier New" w:hint="default"/>
      </w:rPr>
    </w:lvl>
    <w:lvl w:ilvl="5" w:tplc="14090005" w:tentative="1">
      <w:start w:val="1"/>
      <w:numFmt w:val="bullet"/>
      <w:lvlText w:val=""/>
      <w:lvlJc w:val="left"/>
      <w:pPr>
        <w:ind w:left="4695" w:hanging="360"/>
      </w:pPr>
      <w:rPr>
        <w:rFonts w:ascii="Wingdings" w:hAnsi="Wingdings" w:hint="default"/>
      </w:rPr>
    </w:lvl>
    <w:lvl w:ilvl="6" w:tplc="14090001" w:tentative="1">
      <w:start w:val="1"/>
      <w:numFmt w:val="bullet"/>
      <w:lvlText w:val=""/>
      <w:lvlJc w:val="left"/>
      <w:pPr>
        <w:ind w:left="5415" w:hanging="360"/>
      </w:pPr>
      <w:rPr>
        <w:rFonts w:ascii="Symbol" w:hAnsi="Symbol" w:hint="default"/>
      </w:rPr>
    </w:lvl>
    <w:lvl w:ilvl="7" w:tplc="14090003" w:tentative="1">
      <w:start w:val="1"/>
      <w:numFmt w:val="bullet"/>
      <w:lvlText w:val="o"/>
      <w:lvlJc w:val="left"/>
      <w:pPr>
        <w:ind w:left="6135" w:hanging="360"/>
      </w:pPr>
      <w:rPr>
        <w:rFonts w:ascii="Courier New" w:hAnsi="Courier New" w:cs="Courier New" w:hint="default"/>
      </w:rPr>
    </w:lvl>
    <w:lvl w:ilvl="8" w:tplc="14090005" w:tentative="1">
      <w:start w:val="1"/>
      <w:numFmt w:val="bullet"/>
      <w:lvlText w:val=""/>
      <w:lvlJc w:val="left"/>
      <w:pPr>
        <w:ind w:left="6855" w:hanging="360"/>
      </w:pPr>
      <w:rPr>
        <w:rFonts w:ascii="Wingdings" w:hAnsi="Wingdings" w:hint="default"/>
      </w:rPr>
    </w:lvl>
  </w:abstractNum>
  <w:abstractNum w:abstractNumId="153" w15:restartNumberingAfterBreak="0">
    <w:nsid w:val="78192254"/>
    <w:multiLevelType w:val="hybridMultilevel"/>
    <w:tmpl w:val="5A04C6E0"/>
    <w:lvl w:ilvl="0" w:tplc="AE86D11C">
      <w:start w:val="1"/>
      <w:numFmt w:val="lowerRoman"/>
      <w:lvlText w:val="(%1)"/>
      <w:lvlJc w:val="left"/>
      <w:pPr>
        <w:ind w:left="1797" w:hanging="360"/>
      </w:pPr>
      <w:rPr>
        <w:rFonts w:hint="default"/>
        <w:b/>
        <w:bCs/>
      </w:rPr>
    </w:lvl>
    <w:lvl w:ilvl="1" w:tplc="14090019" w:tentative="1">
      <w:start w:val="1"/>
      <w:numFmt w:val="lowerLetter"/>
      <w:lvlText w:val="%2."/>
      <w:lvlJc w:val="left"/>
      <w:pPr>
        <w:ind w:left="2517" w:hanging="360"/>
      </w:pPr>
    </w:lvl>
    <w:lvl w:ilvl="2" w:tplc="1409001B" w:tentative="1">
      <w:start w:val="1"/>
      <w:numFmt w:val="lowerRoman"/>
      <w:lvlText w:val="%3."/>
      <w:lvlJc w:val="right"/>
      <w:pPr>
        <w:ind w:left="3237" w:hanging="180"/>
      </w:pPr>
    </w:lvl>
    <w:lvl w:ilvl="3" w:tplc="1409000F" w:tentative="1">
      <w:start w:val="1"/>
      <w:numFmt w:val="decimal"/>
      <w:lvlText w:val="%4."/>
      <w:lvlJc w:val="left"/>
      <w:pPr>
        <w:ind w:left="3957" w:hanging="360"/>
      </w:pPr>
    </w:lvl>
    <w:lvl w:ilvl="4" w:tplc="14090019" w:tentative="1">
      <w:start w:val="1"/>
      <w:numFmt w:val="lowerLetter"/>
      <w:lvlText w:val="%5."/>
      <w:lvlJc w:val="left"/>
      <w:pPr>
        <w:ind w:left="4677" w:hanging="360"/>
      </w:pPr>
    </w:lvl>
    <w:lvl w:ilvl="5" w:tplc="1409001B" w:tentative="1">
      <w:start w:val="1"/>
      <w:numFmt w:val="lowerRoman"/>
      <w:lvlText w:val="%6."/>
      <w:lvlJc w:val="right"/>
      <w:pPr>
        <w:ind w:left="5397" w:hanging="180"/>
      </w:pPr>
    </w:lvl>
    <w:lvl w:ilvl="6" w:tplc="1409000F" w:tentative="1">
      <w:start w:val="1"/>
      <w:numFmt w:val="decimal"/>
      <w:lvlText w:val="%7."/>
      <w:lvlJc w:val="left"/>
      <w:pPr>
        <w:ind w:left="6117" w:hanging="360"/>
      </w:pPr>
    </w:lvl>
    <w:lvl w:ilvl="7" w:tplc="14090019" w:tentative="1">
      <w:start w:val="1"/>
      <w:numFmt w:val="lowerLetter"/>
      <w:lvlText w:val="%8."/>
      <w:lvlJc w:val="left"/>
      <w:pPr>
        <w:ind w:left="6837" w:hanging="360"/>
      </w:pPr>
    </w:lvl>
    <w:lvl w:ilvl="8" w:tplc="1409001B" w:tentative="1">
      <w:start w:val="1"/>
      <w:numFmt w:val="lowerRoman"/>
      <w:lvlText w:val="%9."/>
      <w:lvlJc w:val="right"/>
      <w:pPr>
        <w:ind w:left="7557" w:hanging="180"/>
      </w:pPr>
    </w:lvl>
  </w:abstractNum>
  <w:abstractNum w:abstractNumId="154" w15:restartNumberingAfterBreak="0">
    <w:nsid w:val="799174CA"/>
    <w:multiLevelType w:val="hybridMultilevel"/>
    <w:tmpl w:val="A51E21E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7AAB32B9"/>
    <w:multiLevelType w:val="hybridMultilevel"/>
    <w:tmpl w:val="3B385CA0"/>
    <w:lvl w:ilvl="0" w:tplc="0AD263D6">
      <w:start w:val="1"/>
      <w:numFmt w:val="lowerLetter"/>
      <w:lvlText w:val="%1)"/>
      <w:lvlJc w:val="left"/>
      <w:pPr>
        <w:ind w:left="720" w:hanging="360"/>
      </w:pPr>
      <w:rPr>
        <w:rFonts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6" w15:restartNumberingAfterBreak="0">
    <w:nsid w:val="7B0365F8"/>
    <w:multiLevelType w:val="hybridMultilevel"/>
    <w:tmpl w:val="36C0B38C"/>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57" w15:restartNumberingAfterBreak="0">
    <w:nsid w:val="7BC91124"/>
    <w:multiLevelType w:val="hybridMultilevel"/>
    <w:tmpl w:val="5D38BD0E"/>
    <w:lvl w:ilvl="0" w:tplc="FA264148">
      <w:start w:val="2"/>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8" w15:restartNumberingAfterBreak="0">
    <w:nsid w:val="7C3F4357"/>
    <w:multiLevelType w:val="hybridMultilevel"/>
    <w:tmpl w:val="65E43F52"/>
    <w:lvl w:ilvl="0" w:tplc="0AD263D6">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7D5A27E5"/>
    <w:multiLevelType w:val="hybridMultilevel"/>
    <w:tmpl w:val="69A0BD60"/>
    <w:lvl w:ilvl="0" w:tplc="2AD0F75A">
      <w:start w:val="1"/>
      <w:numFmt w:val="lowerLetter"/>
      <w:lvlText w:val="%1)"/>
      <w:lvlJc w:val="left"/>
      <w:pPr>
        <w:ind w:left="720" w:hanging="360"/>
      </w:pPr>
      <w:rPr>
        <w:rFonts w:ascii="Arial" w:eastAsiaTheme="minorHAnsi" w:hAnsi="Arial" w:cs="Arial" w:hint="default"/>
        <w:b/>
        <w:bC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0" w15:restartNumberingAfterBreak="0">
    <w:nsid w:val="7E0027A4"/>
    <w:multiLevelType w:val="hybridMultilevel"/>
    <w:tmpl w:val="F042B5D8"/>
    <w:lvl w:ilvl="0" w:tplc="0AD263D6">
      <w:start w:val="1"/>
      <w:numFmt w:val="lowerLetter"/>
      <w:lvlText w:val="%1)"/>
      <w:lvlJc w:val="left"/>
      <w:pPr>
        <w:ind w:left="927" w:hanging="360"/>
      </w:pPr>
      <w:rPr>
        <w:rFonts w:hint="default"/>
        <w:b/>
        <w:bCs/>
      </w:rPr>
    </w:lvl>
    <w:lvl w:ilvl="1" w:tplc="14090003">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61" w15:restartNumberingAfterBreak="0">
    <w:nsid w:val="7E391986"/>
    <w:multiLevelType w:val="hybridMultilevel"/>
    <w:tmpl w:val="C930A962"/>
    <w:lvl w:ilvl="0" w:tplc="2488DD5E">
      <w:start w:val="1"/>
      <w:numFmt w:val="decimal"/>
      <w:lvlText w:val="%1)"/>
      <w:lvlJc w:val="left"/>
      <w:pPr>
        <w:ind w:left="765" w:hanging="360"/>
      </w:pPr>
      <w:rPr>
        <w:rFonts w:hint="default"/>
        <w:b/>
        <w:bCs/>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62" w15:restartNumberingAfterBreak="0">
    <w:nsid w:val="7FEE18E6"/>
    <w:multiLevelType w:val="hybridMultilevel"/>
    <w:tmpl w:val="556C979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0"/>
  </w:num>
  <w:num w:numId="2">
    <w:abstractNumId w:val="12"/>
  </w:num>
  <w:num w:numId="3">
    <w:abstractNumId w:val="20"/>
  </w:num>
  <w:num w:numId="4">
    <w:abstractNumId w:val="9"/>
  </w:num>
  <w:num w:numId="5">
    <w:abstractNumId w:val="116"/>
  </w:num>
  <w:num w:numId="6">
    <w:abstractNumId w:val="91"/>
  </w:num>
  <w:num w:numId="7">
    <w:abstractNumId w:val="61"/>
  </w:num>
  <w:num w:numId="8">
    <w:abstractNumId w:val="96"/>
  </w:num>
  <w:num w:numId="9">
    <w:abstractNumId w:val="106"/>
  </w:num>
  <w:num w:numId="10">
    <w:abstractNumId w:val="31"/>
  </w:num>
  <w:num w:numId="11">
    <w:abstractNumId w:val="38"/>
  </w:num>
  <w:num w:numId="12">
    <w:abstractNumId w:val="39"/>
  </w:num>
  <w:num w:numId="13">
    <w:abstractNumId w:val="62"/>
  </w:num>
  <w:num w:numId="14">
    <w:abstractNumId w:val="69"/>
  </w:num>
  <w:num w:numId="15">
    <w:abstractNumId w:val="154"/>
  </w:num>
  <w:num w:numId="16">
    <w:abstractNumId w:val="30"/>
  </w:num>
  <w:num w:numId="17">
    <w:abstractNumId w:val="138"/>
  </w:num>
  <w:num w:numId="18">
    <w:abstractNumId w:val="109"/>
  </w:num>
  <w:num w:numId="19">
    <w:abstractNumId w:val="125"/>
  </w:num>
  <w:num w:numId="20">
    <w:abstractNumId w:val="46"/>
  </w:num>
  <w:num w:numId="21">
    <w:abstractNumId w:val="126"/>
  </w:num>
  <w:num w:numId="22">
    <w:abstractNumId w:val="81"/>
  </w:num>
  <w:num w:numId="23">
    <w:abstractNumId w:val="55"/>
  </w:num>
  <w:num w:numId="24">
    <w:abstractNumId w:val="26"/>
  </w:num>
  <w:num w:numId="25">
    <w:abstractNumId w:val="157"/>
  </w:num>
  <w:num w:numId="26">
    <w:abstractNumId w:val="78"/>
  </w:num>
  <w:num w:numId="27">
    <w:abstractNumId w:val="117"/>
  </w:num>
  <w:num w:numId="28">
    <w:abstractNumId w:val="65"/>
  </w:num>
  <w:num w:numId="29">
    <w:abstractNumId w:val="3"/>
  </w:num>
  <w:num w:numId="30">
    <w:abstractNumId w:val="119"/>
  </w:num>
  <w:num w:numId="31">
    <w:abstractNumId w:val="146"/>
  </w:num>
  <w:num w:numId="32">
    <w:abstractNumId w:val="8"/>
  </w:num>
  <w:num w:numId="33">
    <w:abstractNumId w:val="111"/>
  </w:num>
  <w:num w:numId="34">
    <w:abstractNumId w:val="35"/>
  </w:num>
  <w:num w:numId="35">
    <w:abstractNumId w:val="51"/>
  </w:num>
  <w:num w:numId="36">
    <w:abstractNumId w:val="137"/>
  </w:num>
  <w:num w:numId="37">
    <w:abstractNumId w:val="5"/>
  </w:num>
  <w:num w:numId="38">
    <w:abstractNumId w:val="2"/>
  </w:num>
  <w:num w:numId="39">
    <w:abstractNumId w:val="115"/>
  </w:num>
  <w:num w:numId="40">
    <w:abstractNumId w:val="143"/>
  </w:num>
  <w:num w:numId="41">
    <w:abstractNumId w:val="93"/>
  </w:num>
  <w:num w:numId="42">
    <w:abstractNumId w:val="53"/>
  </w:num>
  <w:num w:numId="43">
    <w:abstractNumId w:val="79"/>
  </w:num>
  <w:num w:numId="44">
    <w:abstractNumId w:val="107"/>
  </w:num>
  <w:num w:numId="45">
    <w:abstractNumId w:val="95"/>
  </w:num>
  <w:num w:numId="46">
    <w:abstractNumId w:val="131"/>
  </w:num>
  <w:num w:numId="47">
    <w:abstractNumId w:val="123"/>
  </w:num>
  <w:num w:numId="48">
    <w:abstractNumId w:val="77"/>
  </w:num>
  <w:num w:numId="49">
    <w:abstractNumId w:val="112"/>
  </w:num>
  <w:num w:numId="50">
    <w:abstractNumId w:val="94"/>
  </w:num>
  <w:num w:numId="51">
    <w:abstractNumId w:val="147"/>
  </w:num>
  <w:num w:numId="52">
    <w:abstractNumId w:val="152"/>
  </w:num>
  <w:num w:numId="53">
    <w:abstractNumId w:val="42"/>
  </w:num>
  <w:num w:numId="54">
    <w:abstractNumId w:val="24"/>
  </w:num>
  <w:num w:numId="55">
    <w:abstractNumId w:val="33"/>
  </w:num>
  <w:num w:numId="56">
    <w:abstractNumId w:val="144"/>
  </w:num>
  <w:num w:numId="57">
    <w:abstractNumId w:val="145"/>
  </w:num>
  <w:num w:numId="58">
    <w:abstractNumId w:val="10"/>
  </w:num>
  <w:num w:numId="59">
    <w:abstractNumId w:val="141"/>
  </w:num>
  <w:num w:numId="60">
    <w:abstractNumId w:val="68"/>
  </w:num>
  <w:num w:numId="61">
    <w:abstractNumId w:val="118"/>
  </w:num>
  <w:num w:numId="62">
    <w:abstractNumId w:val="142"/>
  </w:num>
  <w:num w:numId="63">
    <w:abstractNumId w:val="45"/>
  </w:num>
  <w:num w:numId="64">
    <w:abstractNumId w:val="64"/>
  </w:num>
  <w:num w:numId="65">
    <w:abstractNumId w:val="27"/>
  </w:num>
  <w:num w:numId="66">
    <w:abstractNumId w:val="74"/>
  </w:num>
  <w:num w:numId="67">
    <w:abstractNumId w:val="105"/>
  </w:num>
  <w:num w:numId="68">
    <w:abstractNumId w:val="153"/>
  </w:num>
  <w:num w:numId="69">
    <w:abstractNumId w:val="149"/>
  </w:num>
  <w:num w:numId="70">
    <w:abstractNumId w:val="14"/>
  </w:num>
  <w:num w:numId="71">
    <w:abstractNumId w:val="148"/>
  </w:num>
  <w:num w:numId="72">
    <w:abstractNumId w:val="84"/>
  </w:num>
  <w:num w:numId="73">
    <w:abstractNumId w:val="44"/>
  </w:num>
  <w:num w:numId="74">
    <w:abstractNumId w:val="159"/>
  </w:num>
  <w:num w:numId="75">
    <w:abstractNumId w:val="82"/>
  </w:num>
  <w:num w:numId="76">
    <w:abstractNumId w:val="136"/>
  </w:num>
  <w:num w:numId="77">
    <w:abstractNumId w:val="32"/>
  </w:num>
  <w:num w:numId="78">
    <w:abstractNumId w:val="73"/>
  </w:num>
  <w:num w:numId="79">
    <w:abstractNumId w:val="122"/>
  </w:num>
  <w:num w:numId="80">
    <w:abstractNumId w:val="103"/>
  </w:num>
  <w:num w:numId="81">
    <w:abstractNumId w:val="41"/>
  </w:num>
  <w:num w:numId="82">
    <w:abstractNumId w:val="124"/>
  </w:num>
  <w:num w:numId="83">
    <w:abstractNumId w:val="47"/>
  </w:num>
  <w:num w:numId="84">
    <w:abstractNumId w:val="113"/>
  </w:num>
  <w:num w:numId="85">
    <w:abstractNumId w:val="102"/>
  </w:num>
  <w:num w:numId="86">
    <w:abstractNumId w:val="101"/>
  </w:num>
  <w:num w:numId="87">
    <w:abstractNumId w:val="0"/>
  </w:num>
  <w:num w:numId="88">
    <w:abstractNumId w:val="11"/>
  </w:num>
  <w:num w:numId="89">
    <w:abstractNumId w:val="18"/>
  </w:num>
  <w:num w:numId="90">
    <w:abstractNumId w:val="90"/>
  </w:num>
  <w:num w:numId="91">
    <w:abstractNumId w:val="108"/>
  </w:num>
  <w:num w:numId="92">
    <w:abstractNumId w:val="50"/>
  </w:num>
  <w:num w:numId="93">
    <w:abstractNumId w:val="98"/>
  </w:num>
  <w:num w:numId="94">
    <w:abstractNumId w:val="71"/>
  </w:num>
  <w:num w:numId="95">
    <w:abstractNumId w:val="25"/>
  </w:num>
  <w:num w:numId="96">
    <w:abstractNumId w:val="7"/>
  </w:num>
  <w:num w:numId="97">
    <w:abstractNumId w:val="37"/>
  </w:num>
  <w:num w:numId="98">
    <w:abstractNumId w:val="28"/>
  </w:num>
  <w:num w:numId="99">
    <w:abstractNumId w:val="66"/>
  </w:num>
  <w:num w:numId="100">
    <w:abstractNumId w:val="139"/>
  </w:num>
  <w:num w:numId="101">
    <w:abstractNumId w:val="140"/>
  </w:num>
  <w:num w:numId="102">
    <w:abstractNumId w:val="19"/>
  </w:num>
  <w:num w:numId="103">
    <w:abstractNumId w:val="59"/>
  </w:num>
  <w:num w:numId="104">
    <w:abstractNumId w:val="151"/>
  </w:num>
  <w:num w:numId="105">
    <w:abstractNumId w:val="114"/>
  </w:num>
  <w:num w:numId="106">
    <w:abstractNumId w:val="58"/>
  </w:num>
  <w:num w:numId="107">
    <w:abstractNumId w:val="162"/>
  </w:num>
  <w:num w:numId="108">
    <w:abstractNumId w:val="92"/>
  </w:num>
  <w:num w:numId="109">
    <w:abstractNumId w:val="56"/>
  </w:num>
  <w:num w:numId="110">
    <w:abstractNumId w:val="70"/>
  </w:num>
  <w:num w:numId="111">
    <w:abstractNumId w:val="57"/>
  </w:num>
  <w:num w:numId="112">
    <w:abstractNumId w:val="15"/>
  </w:num>
  <w:num w:numId="113">
    <w:abstractNumId w:val="133"/>
  </w:num>
  <w:num w:numId="114">
    <w:abstractNumId w:val="80"/>
  </w:num>
  <w:num w:numId="115">
    <w:abstractNumId w:val="21"/>
  </w:num>
  <w:num w:numId="116">
    <w:abstractNumId w:val="63"/>
  </w:num>
  <w:num w:numId="117">
    <w:abstractNumId w:val="49"/>
  </w:num>
  <w:num w:numId="118">
    <w:abstractNumId w:val="54"/>
  </w:num>
  <w:num w:numId="119">
    <w:abstractNumId w:val="97"/>
  </w:num>
  <w:num w:numId="120">
    <w:abstractNumId w:val="100"/>
  </w:num>
  <w:num w:numId="121">
    <w:abstractNumId w:val="134"/>
  </w:num>
  <w:num w:numId="122">
    <w:abstractNumId w:val="129"/>
  </w:num>
  <w:num w:numId="123">
    <w:abstractNumId w:val="83"/>
  </w:num>
  <w:num w:numId="124">
    <w:abstractNumId w:val="161"/>
  </w:num>
  <w:num w:numId="125">
    <w:abstractNumId w:val="121"/>
  </w:num>
  <w:num w:numId="126">
    <w:abstractNumId w:val="43"/>
  </w:num>
  <w:num w:numId="127">
    <w:abstractNumId w:val="36"/>
  </w:num>
  <w:num w:numId="128">
    <w:abstractNumId w:val="22"/>
  </w:num>
  <w:num w:numId="129">
    <w:abstractNumId w:val="1"/>
  </w:num>
  <w:num w:numId="130">
    <w:abstractNumId w:val="52"/>
  </w:num>
  <w:num w:numId="131">
    <w:abstractNumId w:val="6"/>
  </w:num>
  <w:num w:numId="132">
    <w:abstractNumId w:val="86"/>
  </w:num>
  <w:num w:numId="133">
    <w:abstractNumId w:val="76"/>
  </w:num>
  <w:num w:numId="134">
    <w:abstractNumId w:val="67"/>
  </w:num>
  <w:num w:numId="135">
    <w:abstractNumId w:val="127"/>
  </w:num>
  <w:num w:numId="136">
    <w:abstractNumId w:val="4"/>
  </w:num>
  <w:num w:numId="137">
    <w:abstractNumId w:val="75"/>
  </w:num>
  <w:num w:numId="138">
    <w:abstractNumId w:val="130"/>
  </w:num>
  <w:num w:numId="139">
    <w:abstractNumId w:val="160"/>
  </w:num>
  <w:num w:numId="140">
    <w:abstractNumId w:val="34"/>
  </w:num>
  <w:num w:numId="141">
    <w:abstractNumId w:val="132"/>
  </w:num>
  <w:num w:numId="142">
    <w:abstractNumId w:val="128"/>
  </w:num>
  <w:num w:numId="143">
    <w:abstractNumId w:val="13"/>
  </w:num>
  <w:num w:numId="144">
    <w:abstractNumId w:val="89"/>
  </w:num>
  <w:num w:numId="145">
    <w:abstractNumId w:val="29"/>
  </w:num>
  <w:num w:numId="146">
    <w:abstractNumId w:val="40"/>
  </w:num>
  <w:num w:numId="147">
    <w:abstractNumId w:val="60"/>
  </w:num>
  <w:num w:numId="148">
    <w:abstractNumId w:val="155"/>
  </w:num>
  <w:num w:numId="149">
    <w:abstractNumId w:val="17"/>
  </w:num>
  <w:num w:numId="150">
    <w:abstractNumId w:val="48"/>
  </w:num>
  <w:num w:numId="151">
    <w:abstractNumId w:val="16"/>
  </w:num>
  <w:num w:numId="152">
    <w:abstractNumId w:val="104"/>
  </w:num>
  <w:num w:numId="153">
    <w:abstractNumId w:val="85"/>
  </w:num>
  <w:num w:numId="154">
    <w:abstractNumId w:val="72"/>
  </w:num>
  <w:num w:numId="155">
    <w:abstractNumId w:val="110"/>
  </w:num>
  <w:num w:numId="156">
    <w:abstractNumId w:val="150"/>
  </w:num>
  <w:num w:numId="157">
    <w:abstractNumId w:val="135"/>
  </w:num>
  <w:num w:numId="158">
    <w:abstractNumId w:val="99"/>
  </w:num>
  <w:num w:numId="159">
    <w:abstractNumId w:val="88"/>
  </w:num>
  <w:num w:numId="160">
    <w:abstractNumId w:val="156"/>
  </w:num>
  <w:num w:numId="161">
    <w:abstractNumId w:val="87"/>
  </w:num>
  <w:num w:numId="162">
    <w:abstractNumId w:val="23"/>
  </w:num>
  <w:num w:numId="163">
    <w:abstractNumId w:val="15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C1"/>
    <w:rsid w:val="00003EE2"/>
    <w:rsid w:val="00011600"/>
    <w:rsid w:val="00034357"/>
    <w:rsid w:val="00067F34"/>
    <w:rsid w:val="00073497"/>
    <w:rsid w:val="00094978"/>
    <w:rsid w:val="00094C68"/>
    <w:rsid w:val="000A160E"/>
    <w:rsid w:val="000A1FBC"/>
    <w:rsid w:val="000A35EB"/>
    <w:rsid w:val="000B5992"/>
    <w:rsid w:val="000D350F"/>
    <w:rsid w:val="000F340A"/>
    <w:rsid w:val="001003A0"/>
    <w:rsid w:val="00123E78"/>
    <w:rsid w:val="001242EB"/>
    <w:rsid w:val="00134208"/>
    <w:rsid w:val="001361D2"/>
    <w:rsid w:val="0014346A"/>
    <w:rsid w:val="0015364E"/>
    <w:rsid w:val="00171981"/>
    <w:rsid w:val="001751E1"/>
    <w:rsid w:val="00181784"/>
    <w:rsid w:val="001A48AB"/>
    <w:rsid w:val="001C05A1"/>
    <w:rsid w:val="001C0D4E"/>
    <w:rsid w:val="001D2125"/>
    <w:rsid w:val="001E12C7"/>
    <w:rsid w:val="001F25DA"/>
    <w:rsid w:val="0020483C"/>
    <w:rsid w:val="002154E0"/>
    <w:rsid w:val="0023060C"/>
    <w:rsid w:val="00230B11"/>
    <w:rsid w:val="0023320D"/>
    <w:rsid w:val="002347DF"/>
    <w:rsid w:val="002412ED"/>
    <w:rsid w:val="00243DEA"/>
    <w:rsid w:val="002536F9"/>
    <w:rsid w:val="00257730"/>
    <w:rsid w:val="00264776"/>
    <w:rsid w:val="002848EB"/>
    <w:rsid w:val="00285A4F"/>
    <w:rsid w:val="00287153"/>
    <w:rsid w:val="00292B88"/>
    <w:rsid w:val="002A3308"/>
    <w:rsid w:val="002B0C44"/>
    <w:rsid w:val="002B5B4D"/>
    <w:rsid w:val="002B620F"/>
    <w:rsid w:val="002C06AB"/>
    <w:rsid w:val="002C0FB1"/>
    <w:rsid w:val="002D24D6"/>
    <w:rsid w:val="002E1C77"/>
    <w:rsid w:val="002E5B3E"/>
    <w:rsid w:val="002F0D01"/>
    <w:rsid w:val="002F36D3"/>
    <w:rsid w:val="002F7D8F"/>
    <w:rsid w:val="003127F2"/>
    <w:rsid w:val="0031283C"/>
    <w:rsid w:val="00312FE7"/>
    <w:rsid w:val="0031426C"/>
    <w:rsid w:val="0031474E"/>
    <w:rsid w:val="00314E0D"/>
    <w:rsid w:val="003206B4"/>
    <w:rsid w:val="00322EA3"/>
    <w:rsid w:val="0033058F"/>
    <w:rsid w:val="00330CAC"/>
    <w:rsid w:val="003328E1"/>
    <w:rsid w:val="003359D3"/>
    <w:rsid w:val="0034134A"/>
    <w:rsid w:val="00344625"/>
    <w:rsid w:val="00361B48"/>
    <w:rsid w:val="00380A9D"/>
    <w:rsid w:val="00386345"/>
    <w:rsid w:val="00390E09"/>
    <w:rsid w:val="00395D85"/>
    <w:rsid w:val="00397695"/>
    <w:rsid w:val="003A089D"/>
    <w:rsid w:val="003A52B7"/>
    <w:rsid w:val="003B3567"/>
    <w:rsid w:val="003C256B"/>
    <w:rsid w:val="003D6C58"/>
    <w:rsid w:val="003F4ECE"/>
    <w:rsid w:val="0041216D"/>
    <w:rsid w:val="00424D68"/>
    <w:rsid w:val="004272A8"/>
    <w:rsid w:val="00434418"/>
    <w:rsid w:val="00443A2F"/>
    <w:rsid w:val="00451312"/>
    <w:rsid w:val="00454079"/>
    <w:rsid w:val="00472C8C"/>
    <w:rsid w:val="004A5971"/>
    <w:rsid w:val="004B17B2"/>
    <w:rsid w:val="004B7EC9"/>
    <w:rsid w:val="004C299A"/>
    <w:rsid w:val="004C442F"/>
    <w:rsid w:val="004C6FA4"/>
    <w:rsid w:val="004E7740"/>
    <w:rsid w:val="004F14B3"/>
    <w:rsid w:val="005068A1"/>
    <w:rsid w:val="005205F8"/>
    <w:rsid w:val="00524113"/>
    <w:rsid w:val="0053013C"/>
    <w:rsid w:val="0053383B"/>
    <w:rsid w:val="0054158F"/>
    <w:rsid w:val="00563EEC"/>
    <w:rsid w:val="005643EE"/>
    <w:rsid w:val="00574A91"/>
    <w:rsid w:val="00592B7A"/>
    <w:rsid w:val="005A17B4"/>
    <w:rsid w:val="005A5161"/>
    <w:rsid w:val="005A5C7C"/>
    <w:rsid w:val="005B3C0E"/>
    <w:rsid w:val="005C2824"/>
    <w:rsid w:val="005F05D4"/>
    <w:rsid w:val="00604635"/>
    <w:rsid w:val="00610D9E"/>
    <w:rsid w:val="00614964"/>
    <w:rsid w:val="006261DF"/>
    <w:rsid w:val="00635DE0"/>
    <w:rsid w:val="00636AE3"/>
    <w:rsid w:val="00641008"/>
    <w:rsid w:val="00654AE7"/>
    <w:rsid w:val="0067598B"/>
    <w:rsid w:val="00677A85"/>
    <w:rsid w:val="00690D4A"/>
    <w:rsid w:val="006A415D"/>
    <w:rsid w:val="006B7558"/>
    <w:rsid w:val="006E639A"/>
    <w:rsid w:val="006E7092"/>
    <w:rsid w:val="00701FA0"/>
    <w:rsid w:val="00705C17"/>
    <w:rsid w:val="00723274"/>
    <w:rsid w:val="00736611"/>
    <w:rsid w:val="00740782"/>
    <w:rsid w:val="007519C1"/>
    <w:rsid w:val="00755288"/>
    <w:rsid w:val="007573C8"/>
    <w:rsid w:val="0077010C"/>
    <w:rsid w:val="00794ED7"/>
    <w:rsid w:val="007A1210"/>
    <w:rsid w:val="007A4979"/>
    <w:rsid w:val="007A5CA6"/>
    <w:rsid w:val="007A5E67"/>
    <w:rsid w:val="007B2450"/>
    <w:rsid w:val="007C237E"/>
    <w:rsid w:val="007C5118"/>
    <w:rsid w:val="007C6070"/>
    <w:rsid w:val="007D11D7"/>
    <w:rsid w:val="007D3B11"/>
    <w:rsid w:val="007D3BBC"/>
    <w:rsid w:val="007E72CD"/>
    <w:rsid w:val="007F0841"/>
    <w:rsid w:val="0080203C"/>
    <w:rsid w:val="008063D0"/>
    <w:rsid w:val="008072C1"/>
    <w:rsid w:val="0082383C"/>
    <w:rsid w:val="00827D95"/>
    <w:rsid w:val="008361FC"/>
    <w:rsid w:val="008405D8"/>
    <w:rsid w:val="00846153"/>
    <w:rsid w:val="00870598"/>
    <w:rsid w:val="008921DD"/>
    <w:rsid w:val="008D416E"/>
    <w:rsid w:val="008E70B8"/>
    <w:rsid w:val="008F5EFA"/>
    <w:rsid w:val="00901BFD"/>
    <w:rsid w:val="0090206B"/>
    <w:rsid w:val="0090697D"/>
    <w:rsid w:val="00911889"/>
    <w:rsid w:val="009222D8"/>
    <w:rsid w:val="0092257D"/>
    <w:rsid w:val="00930880"/>
    <w:rsid w:val="00957983"/>
    <w:rsid w:val="00973BC2"/>
    <w:rsid w:val="00973E7A"/>
    <w:rsid w:val="009841DA"/>
    <w:rsid w:val="00993CF5"/>
    <w:rsid w:val="009A5AF7"/>
    <w:rsid w:val="009D3152"/>
    <w:rsid w:val="00A02C99"/>
    <w:rsid w:val="00A03B37"/>
    <w:rsid w:val="00A07BEC"/>
    <w:rsid w:val="00A1179C"/>
    <w:rsid w:val="00A146AE"/>
    <w:rsid w:val="00A2146F"/>
    <w:rsid w:val="00A22860"/>
    <w:rsid w:val="00A24834"/>
    <w:rsid w:val="00A25201"/>
    <w:rsid w:val="00A35F21"/>
    <w:rsid w:val="00A3687A"/>
    <w:rsid w:val="00A42447"/>
    <w:rsid w:val="00A431A4"/>
    <w:rsid w:val="00A51EA2"/>
    <w:rsid w:val="00A5232C"/>
    <w:rsid w:val="00A60207"/>
    <w:rsid w:val="00A67771"/>
    <w:rsid w:val="00A71A37"/>
    <w:rsid w:val="00AA51FF"/>
    <w:rsid w:val="00AA5EE1"/>
    <w:rsid w:val="00AC4174"/>
    <w:rsid w:val="00AE7404"/>
    <w:rsid w:val="00AF460C"/>
    <w:rsid w:val="00B21261"/>
    <w:rsid w:val="00B34B4B"/>
    <w:rsid w:val="00B50860"/>
    <w:rsid w:val="00B50870"/>
    <w:rsid w:val="00B66DFE"/>
    <w:rsid w:val="00B670D6"/>
    <w:rsid w:val="00B81EE5"/>
    <w:rsid w:val="00BB03FA"/>
    <w:rsid w:val="00C035DB"/>
    <w:rsid w:val="00C10AB2"/>
    <w:rsid w:val="00C1307D"/>
    <w:rsid w:val="00C15A2D"/>
    <w:rsid w:val="00C56035"/>
    <w:rsid w:val="00C634B4"/>
    <w:rsid w:val="00C72FF1"/>
    <w:rsid w:val="00C84175"/>
    <w:rsid w:val="00CA7EDF"/>
    <w:rsid w:val="00CB3D32"/>
    <w:rsid w:val="00CD4082"/>
    <w:rsid w:val="00CE2162"/>
    <w:rsid w:val="00CF428F"/>
    <w:rsid w:val="00CF4705"/>
    <w:rsid w:val="00D03379"/>
    <w:rsid w:val="00D117F0"/>
    <w:rsid w:val="00D157DD"/>
    <w:rsid w:val="00D2255F"/>
    <w:rsid w:val="00D32FF0"/>
    <w:rsid w:val="00D96C6B"/>
    <w:rsid w:val="00DB10AC"/>
    <w:rsid w:val="00DC1A97"/>
    <w:rsid w:val="00DC1F54"/>
    <w:rsid w:val="00DD026A"/>
    <w:rsid w:val="00DD332A"/>
    <w:rsid w:val="00DE173D"/>
    <w:rsid w:val="00DF092A"/>
    <w:rsid w:val="00E10909"/>
    <w:rsid w:val="00E13069"/>
    <w:rsid w:val="00E30FA3"/>
    <w:rsid w:val="00E5081E"/>
    <w:rsid w:val="00E63C68"/>
    <w:rsid w:val="00E8646F"/>
    <w:rsid w:val="00E91E3D"/>
    <w:rsid w:val="00E927D0"/>
    <w:rsid w:val="00E95F24"/>
    <w:rsid w:val="00E961CA"/>
    <w:rsid w:val="00EC0A81"/>
    <w:rsid w:val="00EE1BAF"/>
    <w:rsid w:val="00EE72C6"/>
    <w:rsid w:val="00F05FEF"/>
    <w:rsid w:val="00F230E6"/>
    <w:rsid w:val="00F26749"/>
    <w:rsid w:val="00F361FE"/>
    <w:rsid w:val="00F4049E"/>
    <w:rsid w:val="00F52B04"/>
    <w:rsid w:val="00F60C5C"/>
    <w:rsid w:val="00F70D93"/>
    <w:rsid w:val="00F80423"/>
    <w:rsid w:val="00F90232"/>
    <w:rsid w:val="00F9280C"/>
    <w:rsid w:val="00FA40DC"/>
    <w:rsid w:val="00FA7F24"/>
    <w:rsid w:val="00FC798A"/>
    <w:rsid w:val="00FD2777"/>
    <w:rsid w:val="00FE301C"/>
    <w:rsid w:val="00FE36F1"/>
    <w:rsid w:val="00FE3A61"/>
    <w:rsid w:val="00FE7DFC"/>
    <w:rsid w:val="00FF164B"/>
    <w:rsid w:val="00FF1E03"/>
    <w:rsid w:val="1528815F"/>
    <w:rsid w:val="36163B2C"/>
    <w:rsid w:val="3ED14805"/>
    <w:rsid w:val="42A353B2"/>
    <w:rsid w:val="439E676A"/>
    <w:rsid w:val="60A19AFF"/>
    <w:rsid w:val="6986F9FB"/>
    <w:rsid w:val="6AD2A989"/>
    <w:rsid w:val="6B4398DA"/>
    <w:rsid w:val="7AE892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71B60"/>
  <w15:chartTrackingRefBased/>
  <w15:docId w15:val="{877794CA-063E-4F6A-BB4B-A100B47A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8"/>
    <w:pPr>
      <w:ind w:left="720"/>
      <w:contextualSpacing/>
    </w:pPr>
  </w:style>
  <w:style w:type="paragraph" w:styleId="Header">
    <w:name w:val="header"/>
    <w:basedOn w:val="Normal"/>
    <w:link w:val="HeaderChar"/>
    <w:uiPriority w:val="99"/>
    <w:unhideWhenUsed/>
    <w:rsid w:val="0018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84"/>
  </w:style>
  <w:style w:type="paragraph" w:styleId="Footer">
    <w:name w:val="footer"/>
    <w:basedOn w:val="Normal"/>
    <w:link w:val="FooterChar"/>
    <w:uiPriority w:val="99"/>
    <w:unhideWhenUsed/>
    <w:rsid w:val="0018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84"/>
  </w:style>
  <w:style w:type="character" w:styleId="Hyperlink">
    <w:name w:val="Hyperlink"/>
    <w:basedOn w:val="DefaultParagraphFont"/>
    <w:uiPriority w:val="99"/>
    <w:unhideWhenUsed/>
    <w:rsid w:val="00B670D6"/>
    <w:rPr>
      <w:color w:val="0563C1" w:themeColor="hyperlink"/>
      <w:u w:val="single"/>
    </w:rPr>
  </w:style>
  <w:style w:type="character" w:styleId="UnresolvedMention">
    <w:name w:val="Unresolved Mention"/>
    <w:basedOn w:val="DefaultParagraphFont"/>
    <w:uiPriority w:val="99"/>
    <w:semiHidden/>
    <w:unhideWhenUsed/>
    <w:rsid w:val="00B670D6"/>
    <w:rPr>
      <w:color w:val="605E5C"/>
      <w:shd w:val="clear" w:color="auto" w:fill="E1DFDD"/>
    </w:rPr>
  </w:style>
  <w:style w:type="character" w:styleId="CommentReference">
    <w:name w:val="annotation reference"/>
    <w:basedOn w:val="DefaultParagraphFont"/>
    <w:uiPriority w:val="99"/>
    <w:semiHidden/>
    <w:unhideWhenUsed/>
    <w:rsid w:val="00636AE3"/>
    <w:rPr>
      <w:sz w:val="16"/>
      <w:szCs w:val="16"/>
    </w:rPr>
  </w:style>
  <w:style w:type="paragraph" w:styleId="CommentText">
    <w:name w:val="annotation text"/>
    <w:basedOn w:val="Normal"/>
    <w:link w:val="CommentTextChar"/>
    <w:uiPriority w:val="99"/>
    <w:semiHidden/>
    <w:unhideWhenUsed/>
    <w:rsid w:val="00636AE3"/>
    <w:pPr>
      <w:spacing w:line="240" w:lineRule="auto"/>
    </w:pPr>
    <w:rPr>
      <w:sz w:val="20"/>
      <w:szCs w:val="20"/>
    </w:rPr>
  </w:style>
  <w:style w:type="character" w:customStyle="1" w:styleId="CommentTextChar">
    <w:name w:val="Comment Text Char"/>
    <w:basedOn w:val="DefaultParagraphFont"/>
    <w:link w:val="CommentText"/>
    <w:uiPriority w:val="99"/>
    <w:semiHidden/>
    <w:rsid w:val="00636AE3"/>
    <w:rPr>
      <w:sz w:val="20"/>
      <w:szCs w:val="20"/>
    </w:rPr>
  </w:style>
  <w:style w:type="paragraph" w:styleId="CommentSubject">
    <w:name w:val="annotation subject"/>
    <w:basedOn w:val="CommentText"/>
    <w:next w:val="CommentText"/>
    <w:link w:val="CommentSubjectChar"/>
    <w:uiPriority w:val="99"/>
    <w:semiHidden/>
    <w:unhideWhenUsed/>
    <w:rsid w:val="00636AE3"/>
    <w:rPr>
      <w:b/>
      <w:bCs/>
    </w:rPr>
  </w:style>
  <w:style w:type="character" w:customStyle="1" w:styleId="CommentSubjectChar">
    <w:name w:val="Comment Subject Char"/>
    <w:basedOn w:val="CommentTextChar"/>
    <w:link w:val="CommentSubject"/>
    <w:uiPriority w:val="99"/>
    <w:semiHidden/>
    <w:rsid w:val="00636AE3"/>
    <w:rPr>
      <w:b/>
      <w:bCs/>
      <w:sz w:val="20"/>
      <w:szCs w:val="20"/>
    </w:rPr>
  </w:style>
  <w:style w:type="paragraph" w:styleId="BalloonText">
    <w:name w:val="Balloon Text"/>
    <w:basedOn w:val="Normal"/>
    <w:link w:val="BalloonTextChar"/>
    <w:uiPriority w:val="99"/>
    <w:semiHidden/>
    <w:unhideWhenUsed/>
    <w:rsid w:val="0063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84993">
      <w:bodyDiv w:val="1"/>
      <w:marLeft w:val="0"/>
      <w:marRight w:val="0"/>
      <w:marTop w:val="0"/>
      <w:marBottom w:val="0"/>
      <w:divBdr>
        <w:top w:val="none" w:sz="0" w:space="0" w:color="auto"/>
        <w:left w:val="none" w:sz="0" w:space="0" w:color="auto"/>
        <w:bottom w:val="none" w:sz="0" w:space="0" w:color="auto"/>
        <w:right w:val="none" w:sz="0" w:space="0" w:color="auto"/>
      </w:divBdr>
    </w:div>
    <w:div w:id="18943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aikatoregion.govt.n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CC67-C793-4AC9-A3F2-9FD07CD6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26</Pages>
  <Words>10827</Words>
  <Characters>61717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South Waikato District Council</Company>
  <LinksUpToDate>false</LinksUpToDate>
  <CharactersWithSpaces>72400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Parker</dc:creator>
  <cp:keywords/>
  <dc:description/>
  <cp:lastModifiedBy>Courtney Rudolph</cp:lastModifiedBy>
  <cp:revision>217</cp:revision>
  <dcterms:created xsi:type="dcterms:W3CDTF">2021-04-08T03:07:00Z</dcterms:created>
  <dcterms:modified xsi:type="dcterms:W3CDTF">2021-04-12T23:10:00Z</dcterms:modified>
</cp:coreProperties>
</file>